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33D3" w14:textId="77777777" w:rsidR="00E672F4" w:rsidRDefault="00E672F4" w:rsidP="00E672F4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bookmarkStart w:id="0" w:name="_Hlk29202514"/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专 家 评 审 意 见 表</w:t>
      </w:r>
    </w:p>
    <w:tbl>
      <w:tblPr>
        <w:tblStyle w:val="a9"/>
        <w:tblpPr w:leftFromText="180" w:rightFromText="180" w:horzAnchor="margin" w:tblpXSpec="center" w:tblpY="1080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613"/>
        <w:gridCol w:w="1129"/>
        <w:gridCol w:w="2887"/>
        <w:gridCol w:w="1600"/>
        <w:gridCol w:w="1985"/>
      </w:tblGrid>
      <w:tr w:rsidR="00E672F4" w14:paraId="7B8BC1FE" w14:textId="77777777" w:rsidTr="006665BB">
        <w:trPr>
          <w:trHeight w:val="711"/>
        </w:trPr>
        <w:tc>
          <w:tcPr>
            <w:tcW w:w="959" w:type="dxa"/>
            <w:vAlign w:val="center"/>
          </w:tcPr>
          <w:p w14:paraId="677F10DF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名称：</w:t>
            </w:r>
          </w:p>
        </w:tc>
        <w:tc>
          <w:tcPr>
            <w:tcW w:w="6054" w:type="dxa"/>
            <w:gridSpan w:val="4"/>
            <w:vAlign w:val="center"/>
          </w:tcPr>
          <w:p w14:paraId="10B73885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6000034E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编号：GDXKT</w:t>
            </w:r>
          </w:p>
        </w:tc>
      </w:tr>
      <w:tr w:rsidR="00E672F4" w14:paraId="2089B0C3" w14:textId="77777777" w:rsidTr="006665BB">
        <w:trPr>
          <w:trHeight w:val="72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3B9E1460" w14:textId="77777777" w:rsidR="00E672F4" w:rsidRDefault="00E672F4" w:rsidP="006665B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申请人：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3A807E51" w14:textId="77777777" w:rsidR="00E672F4" w:rsidRDefault="00E672F4" w:rsidP="006665B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7AC24A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单位：</w:t>
            </w:r>
          </w:p>
        </w:tc>
        <w:tc>
          <w:tcPr>
            <w:tcW w:w="6472" w:type="dxa"/>
            <w:gridSpan w:val="3"/>
            <w:tcBorders>
              <w:left w:val="single" w:sz="4" w:space="0" w:color="auto"/>
            </w:tcBorders>
            <w:vAlign w:val="center"/>
          </w:tcPr>
          <w:p w14:paraId="767C7B0E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672F4" w14:paraId="72E717C6" w14:textId="77777777" w:rsidTr="0054576D">
        <w:trPr>
          <w:trHeight w:val="802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D4EF93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9BC6F2E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01FF45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17F8042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36849E2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2C2D9336" w14:textId="77777777" w:rsidTr="0054576D">
        <w:trPr>
          <w:trHeight w:val="1547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87FB5F" w14:textId="77777777" w:rsidR="00E672F4" w:rsidRDefault="00E672F4" w:rsidP="0054576D">
            <w:pPr>
              <w:ind w:right="5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C3297A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F1B0F7A" w14:textId="77777777" w:rsidR="00E672F4" w:rsidRDefault="00E672F4" w:rsidP="006665BB">
            <w:pPr>
              <w:tabs>
                <w:tab w:val="left" w:pos="5515"/>
                <w:tab w:val="left" w:pos="5690"/>
              </w:tabs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672F4" w14:paraId="17413803" w14:textId="77777777" w:rsidTr="0054576D">
        <w:trPr>
          <w:trHeight w:val="788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B755AE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02E2DE9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DB9472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BDAC64A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2F5B583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699543BB" w14:textId="77777777" w:rsidTr="0054576D">
        <w:trPr>
          <w:trHeight w:val="1749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0E8143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381CDB2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5BCDDC8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672F4" w14:paraId="11095B89" w14:textId="77777777" w:rsidTr="0054576D">
        <w:trPr>
          <w:trHeight w:val="376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E54435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C5339F7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FE39F88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6C0656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D3BFA97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066E1D15" w14:textId="77777777" w:rsidTr="0054576D">
        <w:trPr>
          <w:trHeight w:val="1627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0940BB" w14:textId="77777777" w:rsidR="00E672F4" w:rsidRDefault="00E672F4" w:rsidP="006665BB">
            <w:pPr>
              <w:ind w:right="5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10514FC" w14:textId="77777777" w:rsidR="00E672F4" w:rsidRDefault="00E672F4" w:rsidP="006665B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B02D33A" w14:textId="77777777" w:rsidR="00E672F4" w:rsidRDefault="00E672F4" w:rsidP="006665BB">
            <w:pPr>
              <w:tabs>
                <w:tab w:val="left" w:pos="5515"/>
                <w:tab w:val="left" w:pos="5690"/>
              </w:tabs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672F4" w14:paraId="46A78D0F" w14:textId="77777777" w:rsidTr="006665BB">
        <w:trPr>
          <w:trHeight w:val="2739"/>
        </w:trPr>
        <w:tc>
          <w:tcPr>
            <w:tcW w:w="1384" w:type="dxa"/>
            <w:gridSpan w:val="2"/>
            <w:vAlign w:val="center"/>
          </w:tcPr>
          <w:p w14:paraId="495E6D45" w14:textId="22A38C7F" w:rsidR="00E672F4" w:rsidRDefault="00F15870" w:rsidP="006665BB">
            <w:pPr>
              <w:spacing w:line="400" w:lineRule="exact"/>
              <w:ind w:right="5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</w:t>
            </w:r>
            <w:r w:rsidR="004E0B52">
              <w:rPr>
                <w:rFonts w:ascii="仿宋" w:eastAsia="仿宋" w:hAnsi="仿宋" w:hint="eastAsia"/>
                <w:sz w:val="28"/>
                <w:szCs w:val="28"/>
              </w:rPr>
              <w:t>教育学会秘书处盖章</w:t>
            </w:r>
          </w:p>
        </w:tc>
        <w:tc>
          <w:tcPr>
            <w:tcW w:w="9214" w:type="dxa"/>
            <w:gridSpan w:val="5"/>
            <w:vAlign w:val="center"/>
          </w:tcPr>
          <w:p w14:paraId="077E24C9" w14:textId="3B00D2B1" w:rsidR="00E672F4" w:rsidRDefault="00E672F4" w:rsidP="0054576D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              </w:t>
            </w:r>
          </w:p>
          <w:p w14:paraId="0D55EC58" w14:textId="77777777" w:rsidR="00E672F4" w:rsidRDefault="00E672F4" w:rsidP="006665BB">
            <w:pPr>
              <w:ind w:right="11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4589DB9" w14:textId="77777777" w:rsidR="00E672F4" w:rsidRDefault="00E672F4" w:rsidP="006665BB">
            <w:pPr>
              <w:ind w:right="112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FC34A2" w14:paraId="6963F6D3" w14:textId="77777777" w:rsidTr="00FC34A2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42B" w14:textId="77777777" w:rsidR="00FC34A2" w:rsidRDefault="00FC34A2" w:rsidP="006665BB">
            <w:pPr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1FF48" w14:textId="054B312B" w:rsidR="00FC34A2" w:rsidRDefault="00FC34A2" w:rsidP="006665BB">
            <w:pPr>
              <w:spacing w:line="4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FC34A2" w14:paraId="1868E775" w14:textId="77777777" w:rsidTr="00FC34A2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687" w14:textId="77777777" w:rsidR="00FC34A2" w:rsidRDefault="00FC34A2" w:rsidP="006665BB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5C5" w14:textId="7FACDE4C" w:rsidR="00FC34A2" w:rsidRDefault="00FC34A2" w:rsidP="006665BB">
            <w:pPr>
              <w:spacing w:line="4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14:paraId="0B8426AF" w14:textId="1F062C73" w:rsidR="00E672F4" w:rsidRDefault="0069681B" w:rsidP="00E672F4">
      <w:pPr>
        <w:spacing w:line="460" w:lineRule="exact"/>
        <w:jc w:val="center"/>
        <w:rPr>
          <w:rFonts w:ascii="宋体" w:hAnsi="宋体" w:hint="eastAsia"/>
          <w:szCs w:val="28"/>
        </w:rPr>
      </w:pPr>
      <w:r>
        <w:rPr>
          <w:rFonts w:ascii="宋体" w:hAnsi="宋体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3F49E" wp14:editId="2F6E30FD">
                <wp:simplePos x="0" y="0"/>
                <wp:positionH relativeFrom="column">
                  <wp:posOffset>-503556</wp:posOffset>
                </wp:positionH>
                <wp:positionV relativeFrom="paragraph">
                  <wp:posOffset>-1529080</wp:posOffset>
                </wp:positionV>
                <wp:extent cx="1057275" cy="628650"/>
                <wp:effectExtent l="0" t="0" r="9525" b="0"/>
                <wp:wrapNone/>
                <wp:docPr id="141325718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7F43F" w14:textId="5A5B6231" w:rsidR="0069681B" w:rsidRPr="007D0B4E" w:rsidRDefault="0069681B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7D0B4E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7D0B4E" w:rsidRPr="007D0B4E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3F49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9.65pt;margin-top:-120.4pt;width:8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" fillcolor="white [3201]" stroked="f" strokeweight=".5pt">
                <v:textbox>
                  <w:txbxContent>
                    <w:p w14:paraId="0A57F43F" w14:textId="5A5B6231" w:rsidR="0069681B" w:rsidRPr="007D0B4E" w:rsidRDefault="0069681B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7D0B4E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 w:rsidR="007D0B4E" w:rsidRPr="007D0B4E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672F4">
        <w:rPr>
          <w:rFonts w:ascii="宋体" w:hAnsi="宋体" w:hint="eastAsia"/>
          <w:szCs w:val="28"/>
        </w:rPr>
        <w:t> </w:t>
      </w:r>
    </w:p>
    <w:p w14:paraId="67CCBD5F" w14:textId="75F8C08E" w:rsidR="00E672F4" w:rsidRDefault="00E672F4" w:rsidP="00E672F4">
      <w:pPr>
        <w:spacing w:line="460" w:lineRule="exact"/>
        <w:jc w:val="center"/>
        <w:rPr>
          <w:rFonts w:ascii="宋体" w:hAnsi="宋体" w:hint="eastAsia"/>
          <w:szCs w:val="28"/>
        </w:rPr>
      </w:pPr>
    </w:p>
    <w:p w14:paraId="3489CF63" w14:textId="3745BD54" w:rsidR="00E672F4" w:rsidRDefault="00E672F4" w:rsidP="00E672F4">
      <w:pPr>
        <w:spacing w:line="460" w:lineRule="exact"/>
        <w:jc w:val="center"/>
        <w:rPr>
          <w:rFonts w:ascii="宋体" w:hAnsi="宋体" w:hint="eastAsia"/>
          <w:szCs w:val="28"/>
        </w:rPr>
      </w:pPr>
    </w:p>
    <w:p w14:paraId="25E5D5B1" w14:textId="77777777" w:rsidR="00E672F4" w:rsidRDefault="00E672F4" w:rsidP="00E672F4">
      <w:pPr>
        <w:spacing w:line="460" w:lineRule="exact"/>
        <w:jc w:val="center"/>
        <w:rPr>
          <w:rFonts w:ascii="宋体" w:hAnsi="宋体" w:hint="eastAsia"/>
          <w:szCs w:val="28"/>
        </w:rPr>
      </w:pPr>
    </w:p>
    <w:p w14:paraId="7D43C123" w14:textId="77777777" w:rsidR="00E672F4" w:rsidRDefault="00E672F4" w:rsidP="00E672F4">
      <w:pPr>
        <w:spacing w:line="460" w:lineRule="exact"/>
        <w:jc w:val="center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> </w:t>
      </w:r>
    </w:p>
    <w:p w14:paraId="2B5553C0" w14:textId="77777777" w:rsidR="00E672F4" w:rsidRDefault="00E672F4" w:rsidP="00E672F4">
      <w:pPr>
        <w:spacing w:line="460" w:lineRule="exact"/>
        <w:jc w:val="center"/>
        <w:rPr>
          <w:rFonts w:ascii="仿宋" w:eastAsia="仿宋" w:hAnsi="仿宋" w:hint="eastAsia"/>
          <w:b/>
          <w:w w:val="96"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广东教育学会教育科研规划小课题研究项目</w:t>
      </w:r>
    </w:p>
    <w:p w14:paraId="037AC64B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815E10C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A674CDF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07FCD3BE" w14:textId="77777777" w:rsidR="00E672F4" w:rsidRDefault="00E672F4" w:rsidP="00E672F4">
      <w:pPr>
        <w:spacing w:line="4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Calibri" w:eastAsia="仿宋" w:hAnsi="Calibri" w:cs="Calibri"/>
          <w:b/>
          <w:sz w:val="44"/>
          <w:szCs w:val="44"/>
        </w:rPr>
        <w:t> </w:t>
      </w:r>
    </w:p>
    <w:p w14:paraId="0953D381" w14:textId="77777777" w:rsidR="00E672F4" w:rsidRDefault="00E672F4" w:rsidP="00E672F4">
      <w:pPr>
        <w:spacing w:line="4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立项申报评审表</w:t>
      </w:r>
    </w:p>
    <w:p w14:paraId="6FE5A72B" w14:textId="77777777" w:rsidR="00E672F4" w:rsidRDefault="00E672F4" w:rsidP="00E672F4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14:paraId="584B1C5F" w14:textId="77777777" w:rsidR="00E672F4" w:rsidRDefault="00E672F4" w:rsidP="00E672F4">
      <w:pPr>
        <w:spacing w:line="460" w:lineRule="exact"/>
        <w:ind w:firstLine="902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548C5D2D" w14:textId="77777777" w:rsidR="00E672F4" w:rsidRDefault="00E672F4" w:rsidP="00E672F4">
      <w:pPr>
        <w:spacing w:line="460" w:lineRule="exact"/>
        <w:ind w:firstLine="902"/>
        <w:rPr>
          <w:rFonts w:ascii="宋体" w:hAnsi="宋体" w:hint="eastAsia"/>
          <w:sz w:val="30"/>
          <w:szCs w:val="30"/>
        </w:rPr>
      </w:pPr>
    </w:p>
    <w:p w14:paraId="27DF5A12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3E8F2C65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课题科目：</w:t>
      </w:r>
    </w:p>
    <w:p w14:paraId="15A6FFF4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申请人：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42B5DE46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所在单位：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561D0AD4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 w:hint="eastAsia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33355A55" w14:textId="77777777" w:rsidR="00E672F4" w:rsidRDefault="00E672F4" w:rsidP="00E672F4">
      <w:pPr>
        <w:tabs>
          <w:tab w:val="left" w:pos="7980"/>
        </w:tabs>
        <w:spacing w:line="460" w:lineRule="exact"/>
        <w:ind w:firstLine="1276"/>
        <w:rPr>
          <w:rFonts w:ascii="宋体" w:hAnsi="宋体" w:hint="eastAsia"/>
          <w:sz w:val="30"/>
          <w:szCs w:val="30"/>
          <w:u w:val="single"/>
        </w:rPr>
      </w:pPr>
    </w:p>
    <w:p w14:paraId="7B6FCAA5" w14:textId="299F9C34" w:rsidR="00E672F4" w:rsidRDefault="00E672F4" w:rsidP="00E672F4">
      <w:pPr>
        <w:spacing w:line="460" w:lineRule="exact"/>
        <w:ind w:firstLine="902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0ABE1CD2" w14:textId="77777777" w:rsidR="00E672F4" w:rsidRDefault="00E672F4" w:rsidP="00E672F4">
      <w:pPr>
        <w:spacing w:line="460" w:lineRule="exact"/>
        <w:rPr>
          <w:rFonts w:ascii="宋体" w:hAnsi="宋体" w:hint="eastAsia"/>
          <w:sz w:val="30"/>
          <w:szCs w:val="30"/>
        </w:rPr>
      </w:pPr>
    </w:p>
    <w:p w14:paraId="3A6467F3" w14:textId="77777777" w:rsidR="00E672F4" w:rsidRDefault="00E672F4" w:rsidP="0054576D">
      <w:pPr>
        <w:jc w:val="center"/>
        <w:rPr>
          <w:rFonts w:ascii="仿宋" w:eastAsia="仿宋" w:hAnsi="仿宋" w:hint="eastAsia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14:paraId="38F4AFF1" w14:textId="6AD0F1D2" w:rsidR="00E672F4" w:rsidRDefault="00E672F4" w:rsidP="0054576D">
      <w:pPr>
        <w:spacing w:line="360" w:lineRule="auto"/>
        <w:jc w:val="center"/>
        <w:rPr>
          <w:rFonts w:ascii="仿宋" w:eastAsia="仿宋" w:hAnsi="仿宋" w:hint="eastAsia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二〇二</w:t>
      </w:r>
      <w:r w:rsidR="007D0B4E">
        <w:rPr>
          <w:rFonts w:ascii="仿宋" w:eastAsia="仿宋" w:hAnsi="仿宋" w:hint="eastAsia"/>
          <w:spacing w:val="60"/>
          <w:sz w:val="30"/>
          <w:szCs w:val="30"/>
        </w:rPr>
        <w:t>五</w:t>
      </w:r>
      <w:r>
        <w:rPr>
          <w:rFonts w:ascii="仿宋" w:eastAsia="仿宋" w:hAnsi="仿宋" w:hint="eastAsia"/>
          <w:spacing w:val="60"/>
          <w:sz w:val="30"/>
          <w:szCs w:val="30"/>
        </w:rPr>
        <w:t>年</w:t>
      </w:r>
      <w:r w:rsidR="003B6FE3">
        <w:rPr>
          <w:rFonts w:ascii="仿宋" w:eastAsia="仿宋" w:hAnsi="仿宋" w:hint="eastAsia"/>
          <w:spacing w:val="60"/>
          <w:sz w:val="30"/>
          <w:szCs w:val="30"/>
        </w:rPr>
        <w:t>一</w:t>
      </w:r>
      <w:r>
        <w:rPr>
          <w:rFonts w:ascii="仿宋" w:eastAsia="仿宋" w:hAnsi="仿宋" w:hint="eastAsia"/>
          <w:spacing w:val="60"/>
          <w:sz w:val="30"/>
          <w:szCs w:val="30"/>
        </w:rPr>
        <w:t>月</w:t>
      </w:r>
    </w:p>
    <w:p w14:paraId="2DA3BE3A" w14:textId="77777777" w:rsidR="00E672F4" w:rsidRDefault="00E672F4" w:rsidP="00E672F4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lastRenderedPageBreak/>
        <w:t>填 报 说 明</w:t>
      </w:r>
    </w:p>
    <w:p w14:paraId="7DC5896A" w14:textId="0A417CC8" w:rsidR="00E672F4" w:rsidRPr="0054576D" w:rsidRDefault="009A3401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一、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封面的左上角“编号”栏，申报者需按照微信公众号申报时获取的编号正确填写。</w:t>
      </w:r>
    </w:p>
    <w:p w14:paraId="1E359940" w14:textId="0F668A40" w:rsidR="00E672F4" w:rsidRPr="0054576D" w:rsidRDefault="009A3401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二、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“专家评审意见表”</w:t>
      </w:r>
      <w:r w:rsidR="00F04AE3">
        <w:rPr>
          <w:rFonts w:ascii="仿宋_GB2312" w:eastAsia="仿宋_GB2312" w:hint="eastAsia"/>
          <w:color w:val="0D0D0D" w:themeColor="text1" w:themeTint="F2"/>
          <w:sz w:val="30"/>
          <w:szCs w:val="30"/>
        </w:rPr>
        <w:t>老师只需要填写名称、编号、申请人和单位，</w:t>
      </w:r>
      <w:r w:rsidR="00C302BE">
        <w:rPr>
          <w:rFonts w:ascii="仿宋_GB2312" w:eastAsia="仿宋_GB2312" w:hint="eastAsia"/>
          <w:color w:val="0D0D0D" w:themeColor="text1" w:themeTint="F2"/>
          <w:sz w:val="30"/>
          <w:szCs w:val="30"/>
        </w:rPr>
        <w:t>其余</w:t>
      </w:r>
      <w:r w:rsidR="00C302BE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由广东教育学会评审时统一填写，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并附在立项申报评审表</w:t>
      </w:r>
      <w:r w:rsidR="00C302BE">
        <w:rPr>
          <w:rFonts w:ascii="仿宋_GB2312" w:eastAsia="仿宋_GB2312" w:hint="eastAsia"/>
          <w:color w:val="0D0D0D" w:themeColor="text1" w:themeTint="F2"/>
          <w:sz w:val="30"/>
          <w:szCs w:val="30"/>
        </w:rPr>
        <w:t>封面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后，单面打印。</w:t>
      </w:r>
    </w:p>
    <w:p w14:paraId="0944FBE7" w14:textId="572F5CC3" w:rsidR="00E672F4" w:rsidRPr="0054576D" w:rsidRDefault="009A3401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三、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课题组成员：必须真正参加本课题研究工作，承担具体任务，不含课题主持人。</w:t>
      </w:r>
    </w:p>
    <w:p w14:paraId="3680839E" w14:textId="23D462B8" w:rsidR="00E672F4" w:rsidRPr="0054576D" w:rsidRDefault="00226EBC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四、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《立项申报评审表》打印用A4纸，于左侧装订成册，报送两份。</w:t>
      </w:r>
      <w:r w:rsidR="00B465CB">
        <w:rPr>
          <w:rFonts w:ascii="仿宋_GB2312" w:eastAsia="仿宋_GB2312" w:hint="eastAsia"/>
          <w:color w:val="0D0D0D" w:themeColor="text1" w:themeTint="F2"/>
          <w:sz w:val="30"/>
          <w:szCs w:val="30"/>
        </w:rPr>
        <w:t>在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“所在单位意见”</w:t>
      </w:r>
      <w:r w:rsidR="003B6FE3" w:rsidRPr="003B6FE3">
        <w:rPr>
          <w:rFonts w:ascii="仿宋_GB2312" w:eastAsia="仿宋_GB2312" w:hint="eastAsia"/>
          <w:color w:val="0D0D0D" w:themeColor="text1" w:themeTint="F2"/>
          <w:sz w:val="30"/>
          <w:szCs w:val="30"/>
        </w:rPr>
        <w:t xml:space="preserve"> </w:t>
      </w:r>
      <w:r w:rsidR="003B6FE3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栏</w:t>
      </w:r>
      <w:r w:rsidR="003B6FE3">
        <w:rPr>
          <w:rFonts w:ascii="仿宋_GB2312" w:eastAsia="仿宋_GB2312" w:hint="eastAsia"/>
          <w:color w:val="0D0D0D" w:themeColor="text1" w:themeTint="F2"/>
          <w:sz w:val="30"/>
          <w:szCs w:val="30"/>
        </w:rPr>
        <w:t>写上学校是否同意申报和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盖上学校公章。</w:t>
      </w:r>
    </w:p>
    <w:p w14:paraId="7B460ECD" w14:textId="53DD5D0C" w:rsidR="00E672F4" w:rsidRPr="0054576D" w:rsidRDefault="00A075BE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五、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课题《立项申报评审表》中未列栏目，但申报者认为需要说明的内容可另附页填写，一并报送。</w:t>
      </w:r>
    </w:p>
    <w:p w14:paraId="49B2B679" w14:textId="5C2DF891" w:rsidR="00E672F4" w:rsidRPr="0054576D" w:rsidRDefault="00D3240C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六、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填写时请保持表格美观，排版端正。</w:t>
      </w:r>
    </w:p>
    <w:p w14:paraId="680F1E4A" w14:textId="26F7CB74" w:rsidR="00E672F4" w:rsidRPr="0054576D" w:rsidRDefault="00E15B3A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七、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快递地址：广州市白云区尖彭路</w:t>
      </w:r>
      <w:r w:rsidR="00E2119B">
        <w:rPr>
          <w:rFonts w:ascii="仿宋_GB2312" w:eastAsia="仿宋_GB2312"/>
          <w:color w:val="0D0D0D" w:themeColor="text1" w:themeTint="F2"/>
          <w:sz w:val="30"/>
          <w:szCs w:val="30"/>
        </w:rPr>
        <w:t>12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号</w:t>
      </w:r>
      <w:r w:rsidR="00E2119B">
        <w:rPr>
          <w:rFonts w:ascii="仿宋_GB2312" w:eastAsia="仿宋_GB2312" w:hint="eastAsia"/>
          <w:color w:val="0D0D0D" w:themeColor="text1" w:themeTint="F2"/>
          <w:sz w:val="30"/>
          <w:szCs w:val="30"/>
        </w:rPr>
        <w:t>一力中心1号楼1</w:t>
      </w:r>
      <w:r w:rsidR="00E2119B">
        <w:rPr>
          <w:rFonts w:ascii="仿宋_GB2312" w:eastAsia="仿宋_GB2312"/>
          <w:color w:val="0D0D0D" w:themeColor="text1" w:themeTint="F2"/>
          <w:sz w:val="30"/>
          <w:szCs w:val="30"/>
        </w:rPr>
        <w:t>325</w:t>
      </w:r>
      <w:r w:rsidR="00E2119B">
        <w:rPr>
          <w:rFonts w:ascii="仿宋_GB2312" w:eastAsia="仿宋_GB2312" w:hint="eastAsia"/>
          <w:color w:val="0D0D0D" w:themeColor="text1" w:themeTint="F2"/>
          <w:sz w:val="30"/>
          <w:szCs w:val="30"/>
        </w:rPr>
        <w:t>房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 xml:space="preserve">（请写上“请不要放快递柜”）建议顺丰或者EMS快递 </w:t>
      </w:r>
      <w:r w:rsidR="00E672F4" w:rsidRPr="0054576D">
        <w:rPr>
          <w:rFonts w:ascii="仿宋_GB2312" w:eastAsia="仿宋_GB2312"/>
          <w:color w:val="0D0D0D" w:themeColor="text1" w:themeTint="F2"/>
          <w:sz w:val="30"/>
          <w:szCs w:val="30"/>
        </w:rPr>
        <w:t xml:space="preserve"> 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18929550695 周老师。</w:t>
      </w:r>
    </w:p>
    <w:p w14:paraId="2709F106" w14:textId="77777777" w:rsidR="00E672F4" w:rsidRDefault="00E672F4" w:rsidP="00E672F4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</w:p>
    <w:p w14:paraId="753BEC62" w14:textId="77777777" w:rsidR="00E672F4" w:rsidRDefault="00E672F4" w:rsidP="00E672F4">
      <w:pPr>
        <w:spacing w:beforeLines="50" w:before="156"/>
        <w:ind w:rightChars="-114" w:right="-239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一、基本情况 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50"/>
        <w:gridCol w:w="236"/>
        <w:gridCol w:w="1002"/>
        <w:gridCol w:w="390"/>
        <w:gridCol w:w="395"/>
        <w:gridCol w:w="508"/>
        <w:gridCol w:w="445"/>
        <w:gridCol w:w="598"/>
        <w:gridCol w:w="214"/>
        <w:gridCol w:w="876"/>
        <w:gridCol w:w="135"/>
        <w:gridCol w:w="1038"/>
        <w:gridCol w:w="947"/>
      </w:tblGrid>
      <w:tr w:rsidR="00E672F4" w14:paraId="5B8CCD5F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541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695" w14:textId="77777777" w:rsidR="00E672F4" w:rsidRDefault="00E672F4" w:rsidP="006665BB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  <w:p w14:paraId="35D58645" w14:textId="77777777" w:rsidR="00E672F4" w:rsidRDefault="00E672F4" w:rsidP="006665BB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E672F4" w14:paraId="0E00C5C3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A3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Cs w:val="28"/>
              </w:rPr>
              <w:t>预计完成时间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6AF" w14:textId="77777777" w:rsidR="00E672F4" w:rsidRDefault="00E672F4" w:rsidP="006665BB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E672F4" w14:paraId="2F44F53D" w14:textId="77777777" w:rsidTr="006665BB">
        <w:trPr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9A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A8C2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54F3FE6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2F74A7A4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04B6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48D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EA4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882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8D4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14:paraId="2DAC1B66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C3D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672F4" w14:paraId="6E40943F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004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527A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13FB8A0D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AF9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77D67969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1DE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672F4" w14:paraId="554D6B1C" w14:textId="77777777" w:rsidTr="006665BB">
        <w:trPr>
          <w:cantSplit/>
          <w:trHeight w:val="778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5C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51C" w14:textId="3D660444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14:paraId="7BA7BDB9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65824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9A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Cs w:val="28"/>
              </w:rPr>
            </w:pPr>
          </w:p>
        </w:tc>
      </w:tr>
      <w:tr w:rsidR="00E672F4" w14:paraId="45C49702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79A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6DC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Cs w:val="28"/>
              </w:rPr>
            </w:pPr>
          </w:p>
          <w:p w14:paraId="0DB3CCCD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101E6717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CF5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5B0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1CA32A54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D09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7EB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69DF472D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0FB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515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0FB10652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A6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741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7D63A4BF" w14:textId="77777777" w:rsidTr="006665BB">
        <w:trPr>
          <w:cantSplit/>
          <w:trHeight w:val="372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CE3" w14:textId="77777777" w:rsidR="00E672F4" w:rsidRDefault="00E672F4" w:rsidP="006665BB">
            <w:pPr>
              <w:spacing w:line="300" w:lineRule="exact"/>
              <w:ind w:firstLine="21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E0F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6C1E2116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5AE82873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D81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CA8" w14:textId="77777777" w:rsidR="00E672F4" w:rsidRDefault="00E672F4" w:rsidP="006665BB">
            <w:pPr>
              <w:spacing w:line="3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672F4" w14:paraId="7BA0F5A0" w14:textId="77777777" w:rsidTr="006665BB">
        <w:trPr>
          <w:cantSplit/>
          <w:trHeight w:val="525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2AAB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</w:t>
            </w:r>
          </w:p>
          <w:p w14:paraId="04D5E8EC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1D555085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题</w:t>
            </w:r>
          </w:p>
          <w:p w14:paraId="6CFECD4A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6167AF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组</w:t>
            </w:r>
          </w:p>
          <w:p w14:paraId="2777D23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3AC826DA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成</w:t>
            </w:r>
          </w:p>
          <w:p w14:paraId="2B874CBE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097DCCF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员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A520" w14:textId="77777777" w:rsidR="00E672F4" w:rsidRDefault="00E672F4" w:rsidP="006665BB">
            <w:pPr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191BF" w14:textId="77777777" w:rsidR="00E672F4" w:rsidRDefault="00E672F4" w:rsidP="006665BB">
            <w:pPr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职称/职务</w:t>
            </w: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1884" w14:textId="77777777" w:rsidR="00E672F4" w:rsidRDefault="00E672F4" w:rsidP="006665BB">
            <w:pPr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486A" w14:textId="77777777" w:rsidR="00E672F4" w:rsidRDefault="00E672F4" w:rsidP="006665BB">
            <w:pPr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在课题组中的分工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4B06C" w14:textId="77777777" w:rsidR="00E672F4" w:rsidRDefault="00E672F4" w:rsidP="006665BB">
            <w:pPr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作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单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位</w:t>
            </w:r>
          </w:p>
        </w:tc>
      </w:tr>
      <w:tr w:rsidR="00E672F4" w14:paraId="045926D4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E585" w14:textId="77777777" w:rsidR="00E672F4" w:rsidRDefault="00E672F4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1CD3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  <w:p w14:paraId="19DB87A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993D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679E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43FE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06680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5A65F791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3CD3" w14:textId="77777777" w:rsidR="00E672F4" w:rsidRDefault="00E672F4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5221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  <w:p w14:paraId="58A88FFB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81C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70DB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58ED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D4DFE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32E52079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5DE7" w14:textId="77777777" w:rsidR="00E672F4" w:rsidRDefault="00E672F4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33CC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  <w:p w14:paraId="44E1DA86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101C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DC4F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B03F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929CA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6B41EE0D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7FA0" w14:textId="77777777" w:rsidR="00E672F4" w:rsidRDefault="00E672F4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BE369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  <w:p w14:paraId="424FF528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DA59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4181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BC0C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CC517" w14:textId="77777777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</w:tr>
      <w:tr w:rsidR="00975059" w14:paraId="0B1D13C6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62EA" w14:textId="77777777" w:rsidR="00975059" w:rsidRDefault="00975059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835A" w14:textId="77777777" w:rsidR="00975059" w:rsidRDefault="00975059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CD18" w14:textId="77777777" w:rsidR="00975059" w:rsidRDefault="00975059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CA70" w14:textId="77777777" w:rsidR="00975059" w:rsidRDefault="00975059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17C9" w14:textId="77777777" w:rsidR="00975059" w:rsidRDefault="00975059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13F7A" w14:textId="77777777" w:rsidR="00975059" w:rsidRDefault="00975059" w:rsidP="006665BB">
            <w:pPr>
              <w:rPr>
                <w:rFonts w:ascii="仿宋" w:eastAsia="仿宋" w:hAnsi="仿宋" w:hint="eastAsia"/>
                <w:szCs w:val="28"/>
              </w:rPr>
            </w:pPr>
          </w:p>
        </w:tc>
      </w:tr>
      <w:tr w:rsidR="00E672F4" w14:paraId="7190FB11" w14:textId="77777777" w:rsidTr="006665BB">
        <w:trPr>
          <w:cantSplit/>
          <w:trHeight w:val="694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5BBC" w14:textId="77777777" w:rsidR="00E672F4" w:rsidRDefault="00E672F4" w:rsidP="006665BB">
            <w:pPr>
              <w:widowControl/>
              <w:jc w:val="left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7734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B0A349C" w14:textId="27BC2B7D" w:rsidR="00E672F4" w:rsidRDefault="00E672F4" w:rsidP="006665BB">
            <w:pPr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主持人无需填写，可个人申报，也可小组申报，组成员不超过</w:t>
            </w:r>
            <w:r w:rsidR="0017375D">
              <w:rPr>
                <w:rFonts w:ascii="仿宋" w:eastAsia="仿宋" w:hAnsi="仿宋" w:hint="eastAsia"/>
                <w:szCs w:val="28"/>
              </w:rPr>
              <w:t>5</w:t>
            </w:r>
            <w:r>
              <w:rPr>
                <w:rFonts w:ascii="仿宋" w:eastAsia="仿宋" w:hAnsi="仿宋" w:hint="eastAsia"/>
                <w:szCs w:val="28"/>
              </w:rPr>
              <w:t>人。</w:t>
            </w:r>
          </w:p>
        </w:tc>
      </w:tr>
    </w:tbl>
    <w:p w14:paraId="61FCB66E" w14:textId="77777777" w:rsidR="00E672F4" w:rsidRDefault="00E672F4" w:rsidP="00E672F4">
      <w:pPr>
        <w:snapToGrid w:val="0"/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eastAsia="黑体" w:hint="eastAsia"/>
          <w:sz w:val="32"/>
          <w:szCs w:val="32"/>
        </w:rPr>
        <w:lastRenderedPageBreak/>
        <w:t> 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二、小课题研究设计及论证</w:t>
      </w:r>
      <w:r>
        <w:rPr>
          <w:rFonts w:ascii="仿宋" w:eastAsia="仿宋" w:hAnsi="仿宋" w:hint="eastAsia"/>
          <w:sz w:val="28"/>
          <w:szCs w:val="28"/>
        </w:rPr>
        <w:t>（表格可延长）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607"/>
      </w:tblGrid>
      <w:tr w:rsidR="00E672F4" w14:paraId="440D6901" w14:textId="77777777" w:rsidTr="006665BB">
        <w:trPr>
          <w:trHeight w:val="573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36EF9285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课题问题提出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1FD4DC20" w14:textId="517C6B95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陈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自己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在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教育教学活动中遇到的实际问题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以及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解决这个问题的必要性。</w:t>
            </w:r>
          </w:p>
        </w:tc>
      </w:tr>
      <w:tr w:rsidR="00E672F4" w14:paraId="4831DD6E" w14:textId="77777777" w:rsidTr="0054576D">
        <w:trPr>
          <w:trHeight w:val="287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518219BD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0722415A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1E649976" w14:textId="77777777" w:rsidTr="006665BB">
        <w:trPr>
          <w:trHeight w:val="727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3C08A698" w14:textId="77777777" w:rsidR="00E672F4" w:rsidRDefault="00E672F4" w:rsidP="006665BB">
            <w:pPr>
              <w:spacing w:line="400" w:lineRule="exact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课题研究目标：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32EBE2B2" w14:textId="138F4C8B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填报提示：课题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最后要实现的结果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或者通过课题研究想达到某些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具体的目的。说明研究要达到一个什么样的效果，形成什么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2BD6B310" w14:textId="77777777" w:rsidTr="0054576D">
        <w:trPr>
          <w:trHeight w:val="272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146012B2" w14:textId="77777777" w:rsidR="00E672F4" w:rsidRDefault="00E672F4" w:rsidP="006665BB">
            <w:pPr>
              <w:spacing w:line="400" w:lineRule="exact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44B9ED70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6375F653" w14:textId="77777777" w:rsidTr="0054576D">
        <w:trPr>
          <w:trHeight w:val="846"/>
          <w:jc w:val="center"/>
        </w:trPr>
        <w:tc>
          <w:tcPr>
            <w:tcW w:w="719" w:type="dxa"/>
            <w:vMerge w:val="restart"/>
            <w:vAlign w:val="center"/>
          </w:tcPr>
          <w:p w14:paraId="66A02A54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课题研究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内容：</w:t>
            </w:r>
          </w:p>
        </w:tc>
        <w:tc>
          <w:tcPr>
            <w:tcW w:w="7607" w:type="dxa"/>
            <w:vAlign w:val="center"/>
          </w:tcPr>
          <w:p w14:paraId="2984B73A" w14:textId="4DBD99F6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填报提示：围绕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研究目标具体要做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哪些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事项或活动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要说明完成或达成这些个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研究目标，具体要做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些什么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。一般一个目标要对应至少一个内容。</w:t>
            </w:r>
          </w:p>
        </w:tc>
      </w:tr>
      <w:tr w:rsidR="00E672F4" w14:paraId="192336FA" w14:textId="77777777" w:rsidTr="0054576D">
        <w:trPr>
          <w:trHeight w:val="2394"/>
          <w:jc w:val="center"/>
        </w:trPr>
        <w:tc>
          <w:tcPr>
            <w:tcW w:w="719" w:type="dxa"/>
            <w:vMerge/>
            <w:vAlign w:val="center"/>
          </w:tcPr>
          <w:p w14:paraId="3F77A837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7DC8501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  <w:p w14:paraId="433405CD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  <w:p w14:paraId="3DCF6B2E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  <w:p w14:paraId="6C7D2C8E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0457CC07" w14:textId="77777777" w:rsidTr="006665BB">
        <w:trPr>
          <w:trHeight w:val="411"/>
          <w:jc w:val="center"/>
        </w:trPr>
        <w:tc>
          <w:tcPr>
            <w:tcW w:w="719" w:type="dxa"/>
            <w:vMerge w:val="restart"/>
            <w:vAlign w:val="center"/>
          </w:tcPr>
          <w:p w14:paraId="7700E42B" w14:textId="77777777" w:rsidR="00E672F4" w:rsidRDefault="00E672F4" w:rsidP="006665BB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课题研究方法：</w:t>
            </w:r>
          </w:p>
        </w:tc>
        <w:tc>
          <w:tcPr>
            <w:tcW w:w="7607" w:type="dxa"/>
            <w:vAlign w:val="center"/>
          </w:tcPr>
          <w:p w14:paraId="783E2D2B" w14:textId="3851A2A1" w:rsidR="00E672F4" w:rsidRDefault="00E672F4" w:rsidP="00B0319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解决本问题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的研究方法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，需列举</w:t>
            </w:r>
            <w:r w:rsidR="00B0319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354D76DB" w14:textId="77777777" w:rsidTr="00B0319F">
        <w:trPr>
          <w:trHeight w:val="3195"/>
          <w:jc w:val="center"/>
        </w:trPr>
        <w:tc>
          <w:tcPr>
            <w:tcW w:w="719" w:type="dxa"/>
            <w:vMerge/>
            <w:vAlign w:val="center"/>
          </w:tcPr>
          <w:p w14:paraId="373AD055" w14:textId="77777777" w:rsidR="00E672F4" w:rsidRDefault="00E672F4" w:rsidP="006665BB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607" w:type="dxa"/>
            <w:vAlign w:val="center"/>
          </w:tcPr>
          <w:p w14:paraId="665711A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E672F4" w14:paraId="6A828C4D" w14:textId="77777777" w:rsidTr="006665BB">
        <w:trPr>
          <w:trHeight w:val="376"/>
          <w:jc w:val="center"/>
        </w:trPr>
        <w:tc>
          <w:tcPr>
            <w:tcW w:w="719" w:type="dxa"/>
            <w:vMerge w:val="restart"/>
            <w:vAlign w:val="center"/>
          </w:tcPr>
          <w:p w14:paraId="77D59010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课题研究步骤</w:t>
            </w:r>
          </w:p>
        </w:tc>
        <w:tc>
          <w:tcPr>
            <w:tcW w:w="7607" w:type="dxa"/>
            <w:vAlign w:val="center"/>
          </w:tcPr>
          <w:p w14:paraId="5704B437" w14:textId="0CD0F8EE" w:rsidR="00E672F4" w:rsidRDefault="00E672F4" w:rsidP="00B0319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主要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实施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步骤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或总体时间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安排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，需写清楚年月</w:t>
            </w:r>
            <w:r w:rsidR="00B0319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1720A350" w14:textId="77777777" w:rsidTr="006665BB">
        <w:trPr>
          <w:trHeight w:val="3198"/>
          <w:jc w:val="center"/>
        </w:trPr>
        <w:tc>
          <w:tcPr>
            <w:tcW w:w="719" w:type="dxa"/>
            <w:vMerge/>
            <w:vAlign w:val="center"/>
          </w:tcPr>
          <w:p w14:paraId="2D4D5C83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0BE2CEB5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E672F4" w14:paraId="091AE1BD" w14:textId="77777777" w:rsidTr="006665BB">
        <w:trPr>
          <w:trHeight w:val="694"/>
          <w:jc w:val="center"/>
        </w:trPr>
        <w:tc>
          <w:tcPr>
            <w:tcW w:w="719" w:type="dxa"/>
            <w:vMerge w:val="restart"/>
            <w:vAlign w:val="center"/>
          </w:tcPr>
          <w:p w14:paraId="5A25F852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预期成果</w:t>
            </w:r>
          </w:p>
        </w:tc>
        <w:tc>
          <w:tcPr>
            <w:tcW w:w="7607" w:type="dxa"/>
            <w:vAlign w:val="center"/>
          </w:tcPr>
          <w:p w14:paraId="7DB44DD5" w14:textId="09CF3D73" w:rsidR="00E672F4" w:rsidRDefault="00E672F4" w:rsidP="00B0319F">
            <w:pPr>
              <w:widowControl/>
              <w:spacing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填报提示：需注明呈现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研究成果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的形式（撰写论文和结题报告），并写上预设的论文和结题报告名称、预期时间。</w:t>
            </w:r>
          </w:p>
        </w:tc>
      </w:tr>
      <w:tr w:rsidR="00E672F4" w14:paraId="5A099CB2" w14:textId="77777777" w:rsidTr="006665BB">
        <w:trPr>
          <w:trHeight w:val="2423"/>
          <w:jc w:val="center"/>
        </w:trPr>
        <w:tc>
          <w:tcPr>
            <w:tcW w:w="719" w:type="dxa"/>
            <w:vMerge/>
            <w:vAlign w:val="center"/>
          </w:tcPr>
          <w:p w14:paraId="6752BECA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6C6E2EE3" w14:textId="77777777" w:rsidR="00E672F4" w:rsidRDefault="00E672F4" w:rsidP="006665BB">
            <w:pPr>
              <w:widowControl/>
              <w:spacing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</w:pPr>
          </w:p>
        </w:tc>
      </w:tr>
      <w:tr w:rsidR="00E672F4" w14:paraId="673C4DE8" w14:textId="77777777" w:rsidTr="006665BB">
        <w:trPr>
          <w:trHeight w:val="74"/>
          <w:jc w:val="center"/>
        </w:trPr>
        <w:tc>
          <w:tcPr>
            <w:tcW w:w="719" w:type="dxa"/>
            <w:vAlign w:val="center"/>
          </w:tcPr>
          <w:p w14:paraId="3DCD379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所在单位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意见</w:t>
            </w:r>
          </w:p>
        </w:tc>
        <w:tc>
          <w:tcPr>
            <w:tcW w:w="7607" w:type="dxa"/>
            <w:vAlign w:val="center"/>
          </w:tcPr>
          <w:p w14:paraId="04DAC7BF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ind w:firstLineChars="1200" w:firstLine="3373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 xml:space="preserve">                    </w:t>
            </w:r>
          </w:p>
          <w:p w14:paraId="582D91B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ind w:firstLineChars="1400" w:firstLine="3920"/>
              <w:jc w:val="left"/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（公章）日期：</w:t>
            </w:r>
          </w:p>
        </w:tc>
      </w:tr>
      <w:bookmarkEnd w:id="0"/>
    </w:tbl>
    <w:p w14:paraId="69799762" w14:textId="77777777" w:rsidR="004C36AB" w:rsidRDefault="004C36AB" w:rsidP="00C82786"/>
    <w:sectPr w:rsidR="004C36AB" w:rsidSect="007D0B4E">
      <w:footerReference w:type="default" r:id="rId9"/>
      <w:pgSz w:w="11906" w:h="16838" w:code="9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D0582" w14:textId="77777777" w:rsidR="00B40A3D" w:rsidRDefault="00B40A3D">
      <w:r>
        <w:separator/>
      </w:r>
    </w:p>
  </w:endnote>
  <w:endnote w:type="continuationSeparator" w:id="0">
    <w:p w14:paraId="07F6D3BE" w14:textId="77777777" w:rsidR="00B40A3D" w:rsidRDefault="00B4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hei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4662380"/>
      <w:docPartObj>
        <w:docPartGallery w:val="Page Numbers (Bottom of Page)"/>
        <w:docPartUnique/>
      </w:docPartObj>
    </w:sdtPr>
    <w:sdtContent>
      <w:p w14:paraId="532B401B" w14:textId="2FC2EBF9" w:rsidR="00AF0B9B" w:rsidRDefault="00AF0B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0E85FB" w14:textId="77777777" w:rsidR="008F0E0E" w:rsidRDefault="008F0E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5959" w14:textId="77777777" w:rsidR="00B40A3D" w:rsidRDefault="00B40A3D">
      <w:r>
        <w:separator/>
      </w:r>
    </w:p>
  </w:footnote>
  <w:footnote w:type="continuationSeparator" w:id="0">
    <w:p w14:paraId="2A384DFC" w14:textId="77777777" w:rsidR="00B40A3D" w:rsidRDefault="00B4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F268C"/>
    <w:multiLevelType w:val="multilevel"/>
    <w:tmpl w:val="583F2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466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512C5D"/>
    <w:rsid w:val="000017CF"/>
    <w:rsid w:val="00010769"/>
    <w:rsid w:val="00010905"/>
    <w:rsid w:val="00015593"/>
    <w:rsid w:val="00017A04"/>
    <w:rsid w:val="00022871"/>
    <w:rsid w:val="0004629E"/>
    <w:rsid w:val="000664E0"/>
    <w:rsid w:val="00066794"/>
    <w:rsid w:val="00070BAB"/>
    <w:rsid w:val="00091AB3"/>
    <w:rsid w:val="0009477A"/>
    <w:rsid w:val="000B131B"/>
    <w:rsid w:val="000D4EBB"/>
    <w:rsid w:val="000E1DAB"/>
    <w:rsid w:val="000E3AA3"/>
    <w:rsid w:val="000E732F"/>
    <w:rsid w:val="00101318"/>
    <w:rsid w:val="001038A6"/>
    <w:rsid w:val="00106530"/>
    <w:rsid w:val="00110E4E"/>
    <w:rsid w:val="0011549D"/>
    <w:rsid w:val="0012207A"/>
    <w:rsid w:val="001264F1"/>
    <w:rsid w:val="00140B35"/>
    <w:rsid w:val="00160F3D"/>
    <w:rsid w:val="00167439"/>
    <w:rsid w:val="0017375D"/>
    <w:rsid w:val="00187F92"/>
    <w:rsid w:val="001B21C1"/>
    <w:rsid w:val="001C35D7"/>
    <w:rsid w:val="001C7C26"/>
    <w:rsid w:val="001D0775"/>
    <w:rsid w:val="001D54EA"/>
    <w:rsid w:val="001F0032"/>
    <w:rsid w:val="001F726C"/>
    <w:rsid w:val="00202B92"/>
    <w:rsid w:val="00226EBC"/>
    <w:rsid w:val="00232FC3"/>
    <w:rsid w:val="00233543"/>
    <w:rsid w:val="00236A7F"/>
    <w:rsid w:val="00243B8F"/>
    <w:rsid w:val="0027270B"/>
    <w:rsid w:val="002768B7"/>
    <w:rsid w:val="00287D9D"/>
    <w:rsid w:val="0029100F"/>
    <w:rsid w:val="002A3F79"/>
    <w:rsid w:val="002B00A3"/>
    <w:rsid w:val="002B15A3"/>
    <w:rsid w:val="002B4739"/>
    <w:rsid w:val="002C18BA"/>
    <w:rsid w:val="002C7768"/>
    <w:rsid w:val="002E6DD1"/>
    <w:rsid w:val="002F17DD"/>
    <w:rsid w:val="002F28BE"/>
    <w:rsid w:val="002F7ED3"/>
    <w:rsid w:val="00307432"/>
    <w:rsid w:val="003109EF"/>
    <w:rsid w:val="003149D3"/>
    <w:rsid w:val="00315A7F"/>
    <w:rsid w:val="00315F40"/>
    <w:rsid w:val="00331890"/>
    <w:rsid w:val="003325AA"/>
    <w:rsid w:val="00332F71"/>
    <w:rsid w:val="0034462F"/>
    <w:rsid w:val="00352317"/>
    <w:rsid w:val="00362D19"/>
    <w:rsid w:val="003B6FE3"/>
    <w:rsid w:val="003C613D"/>
    <w:rsid w:val="003E07E9"/>
    <w:rsid w:val="0040126B"/>
    <w:rsid w:val="00422E79"/>
    <w:rsid w:val="00432359"/>
    <w:rsid w:val="00434CBB"/>
    <w:rsid w:val="00434D75"/>
    <w:rsid w:val="004402FA"/>
    <w:rsid w:val="00441211"/>
    <w:rsid w:val="00450C1B"/>
    <w:rsid w:val="004747FD"/>
    <w:rsid w:val="00481D7D"/>
    <w:rsid w:val="00484327"/>
    <w:rsid w:val="004952E5"/>
    <w:rsid w:val="004A095C"/>
    <w:rsid w:val="004A22A4"/>
    <w:rsid w:val="004B38D9"/>
    <w:rsid w:val="004C36AB"/>
    <w:rsid w:val="004C4A28"/>
    <w:rsid w:val="004D289F"/>
    <w:rsid w:val="004E0311"/>
    <w:rsid w:val="004E0B52"/>
    <w:rsid w:val="004F4E80"/>
    <w:rsid w:val="004F671C"/>
    <w:rsid w:val="00507D63"/>
    <w:rsid w:val="00512533"/>
    <w:rsid w:val="00521435"/>
    <w:rsid w:val="00526D60"/>
    <w:rsid w:val="00534551"/>
    <w:rsid w:val="00544755"/>
    <w:rsid w:val="0054576D"/>
    <w:rsid w:val="005512FD"/>
    <w:rsid w:val="00555DB0"/>
    <w:rsid w:val="00571D7E"/>
    <w:rsid w:val="00576DAE"/>
    <w:rsid w:val="00582E6F"/>
    <w:rsid w:val="005D7B9A"/>
    <w:rsid w:val="006077AF"/>
    <w:rsid w:val="0061099E"/>
    <w:rsid w:val="00612E9F"/>
    <w:rsid w:val="0061748F"/>
    <w:rsid w:val="006236F1"/>
    <w:rsid w:val="006732A3"/>
    <w:rsid w:val="00677416"/>
    <w:rsid w:val="0068599C"/>
    <w:rsid w:val="006946EC"/>
    <w:rsid w:val="0069681B"/>
    <w:rsid w:val="006A0470"/>
    <w:rsid w:val="006A708C"/>
    <w:rsid w:val="006B536E"/>
    <w:rsid w:val="006B68A7"/>
    <w:rsid w:val="006E7327"/>
    <w:rsid w:val="0071610A"/>
    <w:rsid w:val="0071649C"/>
    <w:rsid w:val="00723EC4"/>
    <w:rsid w:val="00734570"/>
    <w:rsid w:val="007346AA"/>
    <w:rsid w:val="00740C91"/>
    <w:rsid w:val="0075304B"/>
    <w:rsid w:val="007772A3"/>
    <w:rsid w:val="007865D4"/>
    <w:rsid w:val="007867A3"/>
    <w:rsid w:val="007A6DD4"/>
    <w:rsid w:val="007B0305"/>
    <w:rsid w:val="007C5C8E"/>
    <w:rsid w:val="007D0B4E"/>
    <w:rsid w:val="007F46C9"/>
    <w:rsid w:val="00815D43"/>
    <w:rsid w:val="008250E6"/>
    <w:rsid w:val="00846BC0"/>
    <w:rsid w:val="00873D1A"/>
    <w:rsid w:val="00882628"/>
    <w:rsid w:val="008B15CA"/>
    <w:rsid w:val="008C2983"/>
    <w:rsid w:val="008D7CAC"/>
    <w:rsid w:val="008E0CA6"/>
    <w:rsid w:val="008E3DA5"/>
    <w:rsid w:val="008F0E0E"/>
    <w:rsid w:val="008F28A3"/>
    <w:rsid w:val="009177D8"/>
    <w:rsid w:val="00920D29"/>
    <w:rsid w:val="009219F6"/>
    <w:rsid w:val="0095473F"/>
    <w:rsid w:val="00974452"/>
    <w:rsid w:val="00975059"/>
    <w:rsid w:val="009A3401"/>
    <w:rsid w:val="009B0767"/>
    <w:rsid w:val="009B10D3"/>
    <w:rsid w:val="009C58AB"/>
    <w:rsid w:val="009D1976"/>
    <w:rsid w:val="009F1BE3"/>
    <w:rsid w:val="009F57BF"/>
    <w:rsid w:val="00A0488F"/>
    <w:rsid w:val="00A062B5"/>
    <w:rsid w:val="00A075BE"/>
    <w:rsid w:val="00A07A93"/>
    <w:rsid w:val="00A2099D"/>
    <w:rsid w:val="00A213F9"/>
    <w:rsid w:val="00A34CB6"/>
    <w:rsid w:val="00A35A94"/>
    <w:rsid w:val="00A36125"/>
    <w:rsid w:val="00A41623"/>
    <w:rsid w:val="00A4488C"/>
    <w:rsid w:val="00A474BA"/>
    <w:rsid w:val="00A53128"/>
    <w:rsid w:val="00A95A91"/>
    <w:rsid w:val="00AA1F7F"/>
    <w:rsid w:val="00AB143B"/>
    <w:rsid w:val="00AB5199"/>
    <w:rsid w:val="00AB7352"/>
    <w:rsid w:val="00AC6922"/>
    <w:rsid w:val="00AC6F7B"/>
    <w:rsid w:val="00AD5396"/>
    <w:rsid w:val="00AE3DC1"/>
    <w:rsid w:val="00AF0B9B"/>
    <w:rsid w:val="00B0319F"/>
    <w:rsid w:val="00B151AE"/>
    <w:rsid w:val="00B377F4"/>
    <w:rsid w:val="00B40A3D"/>
    <w:rsid w:val="00B465CB"/>
    <w:rsid w:val="00B5118D"/>
    <w:rsid w:val="00B62C16"/>
    <w:rsid w:val="00B71DCF"/>
    <w:rsid w:val="00B74139"/>
    <w:rsid w:val="00B86AA2"/>
    <w:rsid w:val="00B925F5"/>
    <w:rsid w:val="00B96BE2"/>
    <w:rsid w:val="00BA76D0"/>
    <w:rsid w:val="00BC0A21"/>
    <w:rsid w:val="00BD5698"/>
    <w:rsid w:val="00BE32CC"/>
    <w:rsid w:val="00C011B9"/>
    <w:rsid w:val="00C167C8"/>
    <w:rsid w:val="00C302BE"/>
    <w:rsid w:val="00C46483"/>
    <w:rsid w:val="00C5035F"/>
    <w:rsid w:val="00C60BF4"/>
    <w:rsid w:val="00C74606"/>
    <w:rsid w:val="00C8249B"/>
    <w:rsid w:val="00C82786"/>
    <w:rsid w:val="00C96282"/>
    <w:rsid w:val="00CA47E1"/>
    <w:rsid w:val="00CC1A0F"/>
    <w:rsid w:val="00CD06A5"/>
    <w:rsid w:val="00D1110B"/>
    <w:rsid w:val="00D21EF4"/>
    <w:rsid w:val="00D248B5"/>
    <w:rsid w:val="00D3240C"/>
    <w:rsid w:val="00D35ECE"/>
    <w:rsid w:val="00D44151"/>
    <w:rsid w:val="00D57329"/>
    <w:rsid w:val="00D6728D"/>
    <w:rsid w:val="00D71E7F"/>
    <w:rsid w:val="00D90177"/>
    <w:rsid w:val="00DA1AD4"/>
    <w:rsid w:val="00DB7151"/>
    <w:rsid w:val="00DC069E"/>
    <w:rsid w:val="00DC1D8E"/>
    <w:rsid w:val="00DC3C1E"/>
    <w:rsid w:val="00DC4DE9"/>
    <w:rsid w:val="00DE5D2C"/>
    <w:rsid w:val="00DF09E8"/>
    <w:rsid w:val="00E07F20"/>
    <w:rsid w:val="00E15B3A"/>
    <w:rsid w:val="00E205FE"/>
    <w:rsid w:val="00E2119B"/>
    <w:rsid w:val="00E55198"/>
    <w:rsid w:val="00E64842"/>
    <w:rsid w:val="00E672F4"/>
    <w:rsid w:val="00E67415"/>
    <w:rsid w:val="00E835E4"/>
    <w:rsid w:val="00E8605E"/>
    <w:rsid w:val="00EE4689"/>
    <w:rsid w:val="00EE4B7F"/>
    <w:rsid w:val="00EF67B4"/>
    <w:rsid w:val="00F032E1"/>
    <w:rsid w:val="00F04AE3"/>
    <w:rsid w:val="00F15870"/>
    <w:rsid w:val="00F16F2C"/>
    <w:rsid w:val="00F17603"/>
    <w:rsid w:val="00F440AD"/>
    <w:rsid w:val="00F71768"/>
    <w:rsid w:val="00F74D01"/>
    <w:rsid w:val="00F74EF2"/>
    <w:rsid w:val="00F802BD"/>
    <w:rsid w:val="00F84739"/>
    <w:rsid w:val="00FA439E"/>
    <w:rsid w:val="00FB44A8"/>
    <w:rsid w:val="00FB7045"/>
    <w:rsid w:val="00FC34A2"/>
    <w:rsid w:val="269030DC"/>
    <w:rsid w:val="45000341"/>
    <w:rsid w:val="49532DE9"/>
    <w:rsid w:val="7B5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1404B"/>
  <w15:docId w15:val="{F25CB2D3-703D-4B91-97E1-F648F4F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8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a">
    <w:name w:val="header"/>
    <w:basedOn w:val="a"/>
    <w:link w:val="ab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091AB3"/>
    <w:rPr>
      <w:kern w:val="2"/>
      <w:sz w:val="18"/>
      <w:szCs w:val="18"/>
    </w:rPr>
  </w:style>
  <w:style w:type="paragraph" w:styleId="ac">
    <w:name w:val="Balloon Text"/>
    <w:basedOn w:val="a"/>
    <w:link w:val="ad"/>
    <w:semiHidden/>
    <w:unhideWhenUsed/>
    <w:rsid w:val="003C613D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3C613D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867A3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qFormat/>
    <w:rsid w:val="00E672F4"/>
    <w:pPr>
      <w:ind w:firstLineChars="200" w:firstLine="420"/>
    </w:pPr>
  </w:style>
  <w:style w:type="paragraph" w:styleId="af">
    <w:name w:val="Revision"/>
    <w:hidden/>
    <w:uiPriority w:val="99"/>
    <w:semiHidden/>
    <w:rsid w:val="00F17603"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rsid w:val="00AF0B9B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5496EA-C30D-41AE-87AB-D73686A7D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教育学会 广东</cp:lastModifiedBy>
  <cp:revision>3</cp:revision>
  <cp:lastPrinted>2024-12-27T09:01:00Z</cp:lastPrinted>
  <dcterms:created xsi:type="dcterms:W3CDTF">2024-12-27T09:14:00Z</dcterms:created>
  <dcterms:modified xsi:type="dcterms:W3CDTF">2024-12-27T09:14:00Z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