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5C98" w14:textId="0FC728DD" w:rsidR="0019399E" w:rsidRPr="0019399E" w:rsidRDefault="0019399E" w:rsidP="0019399E">
      <w:pPr>
        <w:spacing w:line="720" w:lineRule="exact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19399E">
        <w:rPr>
          <w:rFonts w:ascii="仿宋_GB2312" w:eastAsia="仿宋_GB2312" w:hAnsi="方正小标宋简体" w:cs="方正小标宋简体" w:hint="eastAsia"/>
          <w:sz w:val="32"/>
          <w:szCs w:val="32"/>
        </w:rPr>
        <w:t>附件3：</w:t>
      </w:r>
    </w:p>
    <w:p w14:paraId="3778DB32" w14:textId="5E09849D" w:rsidR="00B50B79" w:rsidRDefault="008905FC" w:rsidP="00F404DB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中国教育学会202</w:t>
      </w:r>
      <w:r w:rsidR="000C1362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</w:t>
      </w:r>
      <w:r w:rsidR="007C0C2D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教育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科研课题指南</w:t>
      </w:r>
    </w:p>
    <w:p w14:paraId="2486B25B" w14:textId="77777777" w:rsidR="00B50B79" w:rsidRDefault="00B50B79" w:rsidP="004A5564">
      <w:pPr>
        <w:spacing w:line="560" w:lineRule="exact"/>
        <w:ind w:firstLine="420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</w:p>
    <w:p w14:paraId="5E75058E" w14:textId="485B7C99" w:rsidR="00B50B79" w:rsidRDefault="008905FC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党的十八大以来，在以习近平同志为核心的党中央坚强领导下，我国基础教育事业取得了</w:t>
      </w:r>
      <w:r w:rsidR="00711ED6">
        <w:rPr>
          <w:rFonts w:ascii="仿宋_GB2312" w:eastAsia="仿宋_GB2312" w:hAnsi="仿宋_GB2312" w:cs="仿宋_GB2312" w:hint="eastAsia"/>
          <w:sz w:val="32"/>
          <w:szCs w:val="32"/>
        </w:rPr>
        <w:t>历史性成就</w:t>
      </w:r>
      <w:r w:rsidR="00075D0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11ED6">
        <w:rPr>
          <w:rFonts w:ascii="仿宋_GB2312" w:eastAsia="仿宋_GB2312" w:hAnsi="仿宋_GB2312" w:cs="仿宋_GB2312" w:hint="eastAsia"/>
          <w:sz w:val="32"/>
          <w:szCs w:val="32"/>
        </w:rPr>
        <w:t>发生了历史性变革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经进入高质量发展新阶段。按照党的二十大关于加快建设教育强国的战略部署，为更好服务国家教育决策、服务基础教育高质量发展、服务一线广大校长、教师和教科研人员专业成长，进一步改进和加强学会课题研究工作，立足学会定位，发挥学会优势，特制定《中国教育学会202</w:t>
      </w:r>
      <w:r w:rsidR="000C1362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年度科研课题指南》。</w:t>
      </w:r>
    </w:p>
    <w:p w14:paraId="172F6E83" w14:textId="77777777" w:rsidR="004A5564" w:rsidRDefault="004A5564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C93B45" w14:textId="5D88044D" w:rsidR="00B50B79" w:rsidRPr="004A5564" w:rsidRDefault="004A5564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习近平总书记教育重要论述在基础教育领域落实研究</w:t>
      </w:r>
    </w:p>
    <w:p w14:paraId="54F39291" w14:textId="0C420D7C" w:rsidR="00B50B79" w:rsidRPr="004A5564" w:rsidRDefault="004A5564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教育家精神引领中小学教师职业发展的实践路径研究</w:t>
      </w:r>
    </w:p>
    <w:p w14:paraId="5A65C7BA" w14:textId="1669F1DD" w:rsidR="00293895" w:rsidRPr="004A5564" w:rsidRDefault="004A5564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对</w:t>
      </w:r>
      <w:proofErr w:type="gramStart"/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标建成</w:t>
      </w:r>
      <w:proofErr w:type="gramEnd"/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教育强国的基础教育高质量发展指标体系研究</w:t>
      </w:r>
    </w:p>
    <w:p w14:paraId="7EDCD7AD" w14:textId="77777777" w:rsidR="004A5564" w:rsidRDefault="004A5564" w:rsidP="004A55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40"/>
        </w:rPr>
        <w:t>4.</w:t>
      </w:r>
      <w:r w:rsidR="00C95D0E" w:rsidRPr="004A5564">
        <w:rPr>
          <w:rFonts w:ascii="仿宋_GB2312" w:eastAsia="仿宋_GB2312" w:hAnsi="仿宋_GB2312" w:cs="仿宋_GB2312" w:hint="eastAsia"/>
          <w:sz w:val="32"/>
          <w:szCs w:val="40"/>
        </w:rPr>
        <w:t>基础教育课程教材国际比较及发展趋势研究</w:t>
      </w:r>
    </w:p>
    <w:p w14:paraId="2C422FDF" w14:textId="79F615CA" w:rsidR="002C7846" w:rsidRPr="00C67E92" w:rsidRDefault="00E9711A" w:rsidP="002C784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C7846" w:rsidRPr="00D26E43">
        <w:rPr>
          <w:rFonts w:ascii="仿宋_GB2312" w:eastAsia="仿宋_GB2312"/>
          <w:sz w:val="32"/>
          <w:szCs w:val="32"/>
        </w:rPr>
        <w:t>.</w:t>
      </w:r>
      <w:r w:rsidR="002C7846" w:rsidRPr="00D26E43">
        <w:rPr>
          <w:rFonts w:ascii="仿宋_GB2312" w:eastAsia="仿宋_GB2312" w:hint="eastAsia"/>
          <w:sz w:val="32"/>
          <w:szCs w:val="32"/>
        </w:rPr>
        <w:t>“双减”政策实施效果调查研究</w:t>
      </w:r>
    </w:p>
    <w:p w14:paraId="7679982D" w14:textId="00F6387D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义务教育优质均衡发展保障机制研究</w:t>
      </w:r>
    </w:p>
    <w:p w14:paraId="736C5EC7" w14:textId="6E41DF09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C95D0E" w:rsidRPr="004A5564">
        <w:rPr>
          <w:rFonts w:ascii="仿宋_GB2312" w:eastAsia="仿宋_GB2312" w:hAnsi="仿宋_GB2312" w:cs="仿宋_GB2312" w:hint="eastAsia"/>
          <w:sz w:val="32"/>
          <w:szCs w:val="32"/>
        </w:rPr>
        <w:t>基础教育良好社会生态与治理体系建设研究</w:t>
      </w:r>
    </w:p>
    <w:p w14:paraId="319CCA21" w14:textId="22C8710B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普通高中多样化特色发展</w:t>
      </w:r>
      <w:r w:rsidR="00FC4B72" w:rsidRPr="004A5564">
        <w:rPr>
          <w:rFonts w:ascii="仿宋_GB2312" w:eastAsia="仿宋_GB2312" w:hAnsi="仿宋_GB2312" w:cs="仿宋_GB2312" w:hint="eastAsia"/>
          <w:sz w:val="32"/>
          <w:szCs w:val="32"/>
        </w:rPr>
        <w:t>与普职融通问题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14:paraId="1C90AAE6" w14:textId="2D9A9C20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B221AF" w:rsidRPr="004A5564">
        <w:rPr>
          <w:rFonts w:ascii="仿宋_GB2312" w:eastAsia="仿宋_GB2312" w:hAnsi="仿宋_GB2312" w:cs="仿宋_GB2312" w:hint="eastAsia"/>
          <w:sz w:val="32"/>
          <w:szCs w:val="32"/>
        </w:rPr>
        <w:t>农村小规模学校发展研究</w:t>
      </w:r>
    </w:p>
    <w:p w14:paraId="1626BE4A" w14:textId="65A49EC4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中小学校党组织领导的校长负责制研究</w:t>
      </w:r>
    </w:p>
    <w:p w14:paraId="2E9E90A0" w14:textId="76D279E4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提高集团化办学质量的机制研究</w:t>
      </w:r>
    </w:p>
    <w:p w14:paraId="7625F776" w14:textId="6D62D01B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学校治理现代化视域下的校园文化建设研究</w:t>
      </w:r>
    </w:p>
    <w:p w14:paraId="709CEE60" w14:textId="79F041AA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适应学生健康成长的</w:t>
      </w:r>
      <w:proofErr w:type="gramStart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校家社</w:t>
      </w:r>
      <w:proofErr w:type="gramEnd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协同育人体系研究</w:t>
      </w:r>
    </w:p>
    <w:p w14:paraId="34322172" w14:textId="49E46E13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学校安全风险防控体系建设研究</w:t>
      </w:r>
    </w:p>
    <w:p w14:paraId="52A59114" w14:textId="0107251F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新时代责任督学队伍专业化建设研究</w:t>
      </w:r>
    </w:p>
    <w:p w14:paraId="760F26B8" w14:textId="57A5623A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新时代校外教育功能定位与实践路径研究</w:t>
      </w:r>
    </w:p>
    <w:p w14:paraId="488945B1" w14:textId="31C6DC9B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全面发展素质教育研究</w:t>
      </w:r>
    </w:p>
    <w:p w14:paraId="24C29DC2" w14:textId="2E8BAB02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中小学“大思政课”实践路径研究</w:t>
      </w:r>
    </w:p>
    <w:p w14:paraId="4811AF8B" w14:textId="46366C05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中小学体教融合的理论与实践研究</w:t>
      </w:r>
    </w:p>
    <w:p w14:paraId="180D67BD" w14:textId="55494AF4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中小学美育现状与</w:t>
      </w:r>
      <w:r w:rsidR="00B11CF4">
        <w:rPr>
          <w:rFonts w:ascii="仿宋_GB2312" w:eastAsia="仿宋_GB2312" w:hAnsi="仿宋_GB2312" w:cs="仿宋_GB2312" w:hint="eastAsia"/>
          <w:sz w:val="32"/>
          <w:szCs w:val="32"/>
        </w:rPr>
        <w:t>改进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策略研究</w:t>
      </w:r>
    </w:p>
    <w:p w14:paraId="44A2FD06" w14:textId="1BE7663E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中小学劳动教育模式创新及校本实践研究</w:t>
      </w:r>
    </w:p>
    <w:p w14:paraId="3143751E" w14:textId="124D448D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落实国家课程方案的学校实施行动方案研究</w:t>
      </w:r>
    </w:p>
    <w:p w14:paraId="00071BAA" w14:textId="20CB1815" w:rsidR="004A5564" w:rsidRDefault="004A5564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中华优秀传统文化融入校本课程建设实践研究</w:t>
      </w:r>
    </w:p>
    <w:p w14:paraId="0C84469A" w14:textId="64C02D40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核心素养导向的XX学科课堂教学实践研究</w:t>
      </w:r>
    </w:p>
    <w:p w14:paraId="6ADCBF45" w14:textId="5A2FF6F4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基于学习任务群的XX学科教学方式变革研究</w:t>
      </w:r>
    </w:p>
    <w:p w14:paraId="3EE6F1BB" w14:textId="6E8D123D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中小学大单元整体教学的实践研究</w:t>
      </w:r>
    </w:p>
    <w:p w14:paraId="6D2FB05B" w14:textId="1C4BBA61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中小学教材编写理念与技术研究</w:t>
      </w:r>
    </w:p>
    <w:p w14:paraId="1D2447CE" w14:textId="67CCD0D8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中小学教材在教学实践中的使用方法研究</w:t>
      </w:r>
    </w:p>
    <w:p w14:paraId="136D9C52" w14:textId="1D975ED7" w:rsidR="004A5564" w:rsidRDefault="00E9711A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中小学学科实践活动的落实情况研究</w:t>
      </w:r>
    </w:p>
    <w:p w14:paraId="0D431E4F" w14:textId="43A0D249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中小学科学教育的实践路径研究</w:t>
      </w:r>
    </w:p>
    <w:p w14:paraId="0CD46035" w14:textId="7A803C51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实验教学条件保障与实践路径研究</w:t>
      </w:r>
    </w:p>
    <w:p w14:paraId="0EC68A8C" w14:textId="4EFAB3A5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C95D0E" w:rsidRPr="004A5564">
        <w:rPr>
          <w:rFonts w:ascii="仿宋_GB2312" w:eastAsia="仿宋_GB2312" w:hAnsi="仿宋_GB2312" w:cs="仿宋_GB2312" w:hint="eastAsia"/>
          <w:sz w:val="32"/>
          <w:szCs w:val="32"/>
        </w:rPr>
        <w:t>大变局下国际理解教育及实践模式研究</w:t>
      </w:r>
    </w:p>
    <w:p w14:paraId="7A82F921" w14:textId="34D9B736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中小学综合实践活动创新策略研究</w:t>
      </w:r>
    </w:p>
    <w:p w14:paraId="4350C171" w14:textId="219E1EBF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中小学跨学科综合教学实践研究</w:t>
      </w:r>
    </w:p>
    <w:p w14:paraId="753E18AE" w14:textId="527482B4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基于数字化赋能的高效课堂教学模式建构策略研究</w:t>
      </w:r>
    </w:p>
    <w:p w14:paraId="3771D2A9" w14:textId="1FC7BB07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青少年媒介素养教育课程体系建设与实践研究</w:t>
      </w:r>
    </w:p>
    <w:p w14:paraId="7AB446F4" w14:textId="68D75431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适应科学保教要求的幼儿园课程建设研究</w:t>
      </w:r>
    </w:p>
    <w:p w14:paraId="0E26302E" w14:textId="6971083F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C95D0E" w:rsidRPr="004A5564">
        <w:rPr>
          <w:rFonts w:ascii="仿宋_GB2312" w:eastAsia="仿宋_GB2312" w:hAnsi="仿宋_GB2312" w:cs="仿宋_GB2312" w:hint="eastAsia"/>
          <w:sz w:val="32"/>
          <w:szCs w:val="32"/>
        </w:rPr>
        <w:t>体现核心素养导向的作业设计研究</w:t>
      </w:r>
    </w:p>
    <w:p w14:paraId="1551DB2C" w14:textId="16EE3034" w:rsid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区域基础教育质量评价实施方案研究</w:t>
      </w:r>
    </w:p>
    <w:p w14:paraId="35C289E8" w14:textId="2AB0CFE9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B221AF" w:rsidRPr="004A5564">
        <w:rPr>
          <w:rFonts w:ascii="仿宋_GB2312" w:eastAsia="仿宋_GB2312" w:hAnsi="仿宋_GB2312" w:cs="仿宋_GB2312" w:hint="eastAsia"/>
          <w:sz w:val="32"/>
          <w:szCs w:val="32"/>
        </w:rPr>
        <w:t>素养导向的学科命题技术</w:t>
      </w:r>
      <w:r w:rsidR="002D2551" w:rsidRPr="004A5564">
        <w:rPr>
          <w:rFonts w:ascii="仿宋_GB2312" w:eastAsia="仿宋_GB2312" w:hAnsi="仿宋_GB2312" w:cs="仿宋_GB2312" w:hint="eastAsia"/>
          <w:sz w:val="32"/>
          <w:szCs w:val="32"/>
        </w:rPr>
        <w:t>与命题质量</w:t>
      </w:r>
      <w:r w:rsidR="00B221AF" w:rsidRPr="004A5564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14:paraId="3CC018A8" w14:textId="105F8B6C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中学生综合素质评价及结果使用研究</w:t>
      </w:r>
    </w:p>
    <w:p w14:paraId="589FCDA9" w14:textId="581771D0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基于课程目标的中小学教、学、评一体化实践研究</w:t>
      </w:r>
    </w:p>
    <w:p w14:paraId="04B4EB4F" w14:textId="4DA688D1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C07516" w:rsidRPr="004A5564">
        <w:rPr>
          <w:rFonts w:ascii="仿宋_GB2312" w:eastAsia="仿宋_GB2312" w:hAnsi="仿宋_GB2312" w:cs="仿宋_GB2312" w:hint="eastAsia"/>
          <w:sz w:val="32"/>
          <w:szCs w:val="32"/>
        </w:rPr>
        <w:t>数字化教学方式效果追踪</w:t>
      </w:r>
      <w:r w:rsidR="00E36F1C" w:rsidRPr="004A5564">
        <w:rPr>
          <w:rFonts w:ascii="仿宋_GB2312" w:eastAsia="仿宋_GB2312" w:hAnsi="仿宋_GB2312" w:cs="仿宋_GB2312" w:hint="eastAsia"/>
          <w:sz w:val="32"/>
          <w:szCs w:val="32"/>
        </w:rPr>
        <w:t>调查</w:t>
      </w:r>
      <w:r w:rsidR="00C07516" w:rsidRPr="004A5564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14:paraId="5BFC8E55" w14:textId="6DC01558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适应新课程新教材教学需要的教师教育课程体系研究</w:t>
      </w:r>
    </w:p>
    <w:p w14:paraId="4AB6486B" w14:textId="790BE490" w:rsidR="004A5564" w:rsidRDefault="00D26E43" w:rsidP="002C784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B11CF4" w:rsidRPr="004A5564">
        <w:rPr>
          <w:rFonts w:ascii="仿宋_GB2312" w:eastAsia="仿宋_GB2312" w:hAnsi="仿宋_GB2312" w:cs="仿宋_GB2312" w:hint="eastAsia"/>
          <w:sz w:val="32"/>
          <w:szCs w:val="32"/>
        </w:rPr>
        <w:t>中小学教师</w:t>
      </w:r>
      <w:r w:rsidR="00B221AF" w:rsidRPr="004A5564">
        <w:rPr>
          <w:rFonts w:ascii="仿宋_GB2312" w:eastAsia="仿宋_GB2312" w:hAnsi="仿宋_GB2312" w:cs="仿宋_GB2312" w:hint="eastAsia"/>
          <w:sz w:val="32"/>
          <w:szCs w:val="32"/>
        </w:rPr>
        <w:t>职业理想、教育情怀与师德师风建设研究</w:t>
      </w:r>
    </w:p>
    <w:p w14:paraId="63E66373" w14:textId="070A596D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中小学教师数字素养与教学应用能力研究</w:t>
      </w:r>
    </w:p>
    <w:p w14:paraId="40EBF8CC" w14:textId="5778DD0B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科学学科专业师资力量培</w:t>
      </w:r>
      <w:r w:rsidR="00B11CF4">
        <w:rPr>
          <w:rFonts w:ascii="仿宋_GB2312" w:eastAsia="仿宋_GB2312" w:hAnsi="仿宋_GB2312" w:cs="仿宋_GB2312" w:hint="eastAsia"/>
          <w:sz w:val="32"/>
          <w:szCs w:val="32"/>
        </w:rPr>
        <w:t>养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与发展研究</w:t>
      </w:r>
    </w:p>
    <w:p w14:paraId="40690FA0" w14:textId="6A5EC9ED" w:rsid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中小学心理健康教育教师专业能力提升研究</w:t>
      </w:r>
    </w:p>
    <w:p w14:paraId="095720AE" w14:textId="7D77C159" w:rsid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新时代名师名校长培养途径研究</w:t>
      </w:r>
    </w:p>
    <w:p w14:paraId="7DD6F825" w14:textId="4A1F27E4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中小学校</w:t>
      </w:r>
      <w:proofErr w:type="gramStart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长实施</w:t>
      </w:r>
      <w:proofErr w:type="gramEnd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新课程的领导</w:t>
      </w:r>
      <w:proofErr w:type="gramStart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力实践</w:t>
      </w:r>
      <w:proofErr w:type="gramEnd"/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14:paraId="7D3D470C" w14:textId="40220FA8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新时代班主任专业能力协同培育机制研究</w:t>
      </w:r>
    </w:p>
    <w:p w14:paraId="0CCACF23" w14:textId="4DC470E8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中国特色教研制度话语体系建设和创新发展研究</w:t>
      </w:r>
    </w:p>
    <w:p w14:paraId="473C972F" w14:textId="34B7B62C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40"/>
        </w:rPr>
        <w:t>3</w:t>
      </w:r>
      <w:r w:rsidR="004A5564">
        <w:rPr>
          <w:rFonts w:ascii="仿宋_GB2312" w:eastAsia="仿宋_GB2312" w:hAnsi="仿宋_GB2312" w:cs="仿宋_GB2312"/>
          <w:sz w:val="32"/>
          <w:szCs w:val="40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40"/>
        </w:rPr>
        <w:t>实施新课程背景下的校本教研工作创新实践研究</w:t>
      </w:r>
    </w:p>
    <w:p w14:paraId="7C9A88F5" w14:textId="24171DE5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F65061" w:rsidRPr="004A5564">
        <w:rPr>
          <w:rFonts w:ascii="仿宋_GB2312" w:eastAsia="仿宋_GB2312" w:hAnsi="仿宋_GB2312" w:cs="仿宋_GB2312" w:hint="eastAsia"/>
          <w:sz w:val="32"/>
          <w:szCs w:val="32"/>
        </w:rPr>
        <w:t>学段衔接的理论与实践研究</w:t>
      </w:r>
    </w:p>
    <w:p w14:paraId="4A4F2C0F" w14:textId="021F0B3E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学前教育普惠性保障机制研究</w:t>
      </w:r>
    </w:p>
    <w:p w14:paraId="52634908" w14:textId="7EF5096A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40"/>
        </w:rPr>
        <w:t>6</w:t>
      </w:r>
      <w:r w:rsidR="004A5564">
        <w:rPr>
          <w:rFonts w:ascii="仿宋_GB2312" w:eastAsia="仿宋_GB2312" w:hAnsi="仿宋_GB2312" w:cs="仿宋_GB2312"/>
          <w:sz w:val="32"/>
          <w:szCs w:val="40"/>
        </w:rPr>
        <w:t>.</w:t>
      </w:r>
      <w:r w:rsidR="0005686B" w:rsidRPr="004A5564">
        <w:rPr>
          <w:rFonts w:ascii="仿宋_GB2312" w:eastAsia="仿宋_GB2312" w:hAnsi="仿宋_GB2312" w:cs="仿宋_GB2312"/>
          <w:sz w:val="32"/>
          <w:szCs w:val="40"/>
        </w:rPr>
        <w:t>孤独症儿童早期</w:t>
      </w:r>
      <w:r w:rsidR="0005686B" w:rsidRPr="004A5564">
        <w:rPr>
          <w:rFonts w:ascii="仿宋_GB2312" w:eastAsia="仿宋_GB2312" w:hAnsi="仿宋_GB2312" w:cs="仿宋_GB2312" w:hint="eastAsia"/>
          <w:sz w:val="32"/>
          <w:szCs w:val="40"/>
        </w:rPr>
        <w:t>干预策略研究</w:t>
      </w:r>
    </w:p>
    <w:p w14:paraId="1AFD8389" w14:textId="0A49CDBB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专门学校建设与有效开展矫治教育策略研究</w:t>
      </w:r>
    </w:p>
    <w:p w14:paraId="28D4031C" w14:textId="13DB997E" w:rsid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58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提升特殊教育办学质量的实现路径研究</w:t>
      </w:r>
    </w:p>
    <w:p w14:paraId="1A53938D" w14:textId="10E79BF4" w:rsid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FC4B72" w:rsidRPr="004A5564">
        <w:rPr>
          <w:rFonts w:ascii="仿宋_GB2312" w:eastAsia="仿宋_GB2312" w:hAnsi="仿宋_GB2312" w:cs="仿宋_GB2312" w:hint="eastAsia"/>
          <w:sz w:val="32"/>
          <w:szCs w:val="32"/>
        </w:rPr>
        <w:t>普通教育和特殊教育融合发展研究</w:t>
      </w:r>
    </w:p>
    <w:p w14:paraId="2158D0C7" w14:textId="34709668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FC4B72" w:rsidRPr="004A5564">
        <w:rPr>
          <w:rFonts w:ascii="仿宋_GB2312" w:eastAsia="仿宋_GB2312" w:hAnsi="仿宋_GB2312" w:cs="仿宋_GB2312" w:hint="eastAsia"/>
          <w:sz w:val="32"/>
          <w:szCs w:val="32"/>
        </w:rPr>
        <w:t>信息技术促进残疾学生教育质量提升</w:t>
      </w:r>
      <w:r w:rsidR="00B972A4" w:rsidRPr="004A5564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14:paraId="77A0FABA" w14:textId="62365D02" w:rsidR="004A5564" w:rsidRDefault="004A5564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8905FC" w:rsidRPr="004A5564">
        <w:rPr>
          <w:rFonts w:ascii="仿宋_GB2312" w:eastAsia="仿宋_GB2312" w:hAnsi="仿宋_GB2312" w:cs="仿宋_GB2312"/>
          <w:sz w:val="32"/>
          <w:szCs w:val="40"/>
        </w:rPr>
        <w:t>中小学肥胖健康状况监测与干预行动研究</w:t>
      </w:r>
    </w:p>
    <w:p w14:paraId="5C38FC17" w14:textId="098889F1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中小学生</w:t>
      </w:r>
      <w:r w:rsidR="00B11CF4">
        <w:rPr>
          <w:rFonts w:ascii="仿宋_GB2312" w:eastAsia="仿宋_GB2312" w:hAnsi="仿宋_GB2312" w:cs="仿宋_GB2312" w:hint="eastAsia"/>
          <w:sz w:val="32"/>
          <w:szCs w:val="32"/>
        </w:rPr>
        <w:t>身心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健康问题干预行动研究</w:t>
      </w:r>
    </w:p>
    <w:p w14:paraId="17EB027E" w14:textId="38FD952D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中小学情感教育理论与实践研究</w:t>
      </w:r>
    </w:p>
    <w:p w14:paraId="6A900F67" w14:textId="79422A9A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F65061" w:rsidRPr="004A5564">
        <w:rPr>
          <w:rFonts w:ascii="仿宋_GB2312" w:eastAsia="仿宋_GB2312" w:hAnsi="仿宋_GB2312" w:cs="仿宋_GB2312" w:hint="eastAsia"/>
          <w:sz w:val="32"/>
          <w:szCs w:val="32"/>
        </w:rPr>
        <w:t>生态文明教育理论与实践研究</w:t>
      </w:r>
    </w:p>
    <w:p w14:paraId="4FB326D7" w14:textId="32606C7D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网络时代青少年社会性学习与发展研究</w:t>
      </w:r>
    </w:p>
    <w:p w14:paraId="3168CFFB" w14:textId="762CE0C8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05686B" w:rsidRPr="004A5564">
        <w:rPr>
          <w:rFonts w:ascii="仿宋_GB2312" w:eastAsia="仿宋_GB2312" w:hAnsi="仿宋_GB2312" w:cs="仿宋_GB2312" w:hint="eastAsia"/>
          <w:sz w:val="32"/>
          <w:szCs w:val="32"/>
        </w:rPr>
        <w:t>针对未成年人的网络生态治理研究</w:t>
      </w:r>
    </w:p>
    <w:p w14:paraId="2F26AA1E" w14:textId="654700E4" w:rsidR="004A5564" w:rsidRDefault="00D26E43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9711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8905FC" w:rsidRPr="004A5564">
        <w:rPr>
          <w:rFonts w:ascii="仿宋_GB2312" w:eastAsia="仿宋_GB2312" w:hAnsi="仿宋_GB2312" w:cs="仿宋_GB2312" w:hint="eastAsia"/>
          <w:sz w:val="32"/>
          <w:szCs w:val="32"/>
        </w:rPr>
        <w:t>新时代基础教育国际交流与合作的实践路径研究</w:t>
      </w:r>
    </w:p>
    <w:p w14:paraId="114A416A" w14:textId="7B7BA373" w:rsidR="007102DF" w:rsidRPr="004A5564" w:rsidRDefault="00E9711A" w:rsidP="002C7846">
      <w:pPr>
        <w:spacing w:line="540" w:lineRule="exact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</w:t>
      </w:r>
      <w:r w:rsidR="004A5564">
        <w:rPr>
          <w:rFonts w:ascii="仿宋_GB2312" w:eastAsia="仿宋_GB2312" w:hAnsi="仿宋_GB2312" w:cs="仿宋_GB2312"/>
          <w:sz w:val="32"/>
          <w:szCs w:val="32"/>
        </w:rPr>
        <w:t>.</w:t>
      </w:r>
      <w:r w:rsidR="008A314D" w:rsidRPr="004A5564">
        <w:rPr>
          <w:rFonts w:ascii="仿宋_GB2312" w:eastAsia="仿宋_GB2312" w:hAnsi="仿宋_GB2312" w:cs="仿宋_GB2312" w:hint="eastAsia"/>
          <w:sz w:val="32"/>
          <w:szCs w:val="32"/>
        </w:rPr>
        <w:t>中国科学家创新研究成果的基础教育转化研究</w:t>
      </w:r>
    </w:p>
    <w:sectPr w:rsidR="007102DF" w:rsidRPr="004A5564" w:rsidSect="002A44F1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1204" w14:textId="77777777" w:rsidR="002A44F1" w:rsidRDefault="002A44F1">
      <w:r>
        <w:separator/>
      </w:r>
    </w:p>
  </w:endnote>
  <w:endnote w:type="continuationSeparator" w:id="0">
    <w:p w14:paraId="063F0897" w14:textId="77777777" w:rsidR="002A44F1" w:rsidRDefault="002A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8275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B15544A" w14:textId="15D83408" w:rsidR="00FC4FC7" w:rsidRPr="00FC4FC7" w:rsidRDefault="00FC4FC7">
        <w:pPr>
          <w:pStyle w:val="a8"/>
          <w:jc w:val="center"/>
          <w:rPr>
            <w:rFonts w:ascii="宋体" w:eastAsia="宋体" w:hAnsi="宋体"/>
            <w:sz w:val="28"/>
            <w:szCs w:val="28"/>
          </w:rPr>
        </w:pPr>
        <w:r w:rsidRPr="00FC4FC7">
          <w:rPr>
            <w:rFonts w:ascii="宋体" w:eastAsia="宋体" w:hAnsi="宋体"/>
            <w:sz w:val="28"/>
            <w:szCs w:val="28"/>
          </w:rPr>
          <w:fldChar w:fldCharType="begin"/>
        </w:r>
        <w:r w:rsidRPr="00FC4FC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4FC7">
          <w:rPr>
            <w:rFonts w:ascii="宋体" w:eastAsia="宋体" w:hAnsi="宋体"/>
            <w:sz w:val="28"/>
            <w:szCs w:val="28"/>
          </w:rPr>
          <w:fldChar w:fldCharType="separate"/>
        </w:r>
        <w:r w:rsidR="001D4340" w:rsidRPr="001D434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FC4FC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35E10DD" w14:textId="439DE2DF" w:rsidR="00B50B79" w:rsidRDefault="00B50B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7EC" w14:textId="77777777" w:rsidR="002A44F1" w:rsidRDefault="002A44F1">
      <w:r>
        <w:separator/>
      </w:r>
    </w:p>
  </w:footnote>
  <w:footnote w:type="continuationSeparator" w:id="0">
    <w:p w14:paraId="0BF003A6" w14:textId="77777777" w:rsidR="002A44F1" w:rsidRDefault="002A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4255"/>
    <w:multiLevelType w:val="hybridMultilevel"/>
    <w:tmpl w:val="E4DC64E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3255165A"/>
    <w:multiLevelType w:val="hybridMultilevel"/>
    <w:tmpl w:val="E848C8F4"/>
    <w:lvl w:ilvl="0" w:tplc="D9C6FA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F1A78F8"/>
    <w:multiLevelType w:val="hybridMultilevel"/>
    <w:tmpl w:val="CF28AD44"/>
    <w:lvl w:ilvl="0" w:tplc="91F26436">
      <w:start w:val="1"/>
      <w:numFmt w:val="decimal"/>
      <w:lvlText w:val="%1．"/>
      <w:lvlJc w:val="left"/>
      <w:pPr>
        <w:ind w:left="1429" w:hanging="720"/>
      </w:pPr>
      <w:rPr>
        <w:rFonts w:ascii="仿宋_GB2312" w:eastAsia="仿宋_GB2312" w:hint="eastAsia"/>
      </w:rPr>
    </w:lvl>
    <w:lvl w:ilvl="1" w:tplc="04090019">
      <w:start w:val="1"/>
      <w:numFmt w:val="lowerLetter"/>
      <w:lvlText w:val="%2)"/>
      <w:lvlJc w:val="left"/>
      <w:pPr>
        <w:ind w:left="1589" w:hanging="440"/>
      </w:pPr>
    </w:lvl>
    <w:lvl w:ilvl="2" w:tplc="0409001B" w:tentative="1">
      <w:start w:val="1"/>
      <w:numFmt w:val="lowerRoman"/>
      <w:lvlText w:val="%3."/>
      <w:lvlJc w:val="righ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9" w:tentative="1">
      <w:start w:val="1"/>
      <w:numFmt w:val="lowerLetter"/>
      <w:lvlText w:val="%5)"/>
      <w:lvlJc w:val="left"/>
      <w:pPr>
        <w:ind w:left="2909" w:hanging="440"/>
      </w:pPr>
    </w:lvl>
    <w:lvl w:ilvl="5" w:tplc="0409001B" w:tentative="1">
      <w:start w:val="1"/>
      <w:numFmt w:val="lowerRoman"/>
      <w:lvlText w:val="%6."/>
      <w:lvlJc w:val="righ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9" w:tentative="1">
      <w:start w:val="1"/>
      <w:numFmt w:val="lowerLetter"/>
      <w:lvlText w:val="%8)"/>
      <w:lvlJc w:val="left"/>
      <w:pPr>
        <w:ind w:left="4229" w:hanging="440"/>
      </w:pPr>
    </w:lvl>
    <w:lvl w:ilvl="8" w:tplc="0409001B" w:tentative="1">
      <w:start w:val="1"/>
      <w:numFmt w:val="lowerRoman"/>
      <w:lvlText w:val="%9."/>
      <w:lvlJc w:val="right"/>
      <w:pPr>
        <w:ind w:left="4669" w:hanging="440"/>
      </w:pPr>
    </w:lvl>
  </w:abstractNum>
  <w:abstractNum w:abstractNumId="3" w15:restartNumberingAfterBreak="0">
    <w:nsid w:val="585D2914"/>
    <w:multiLevelType w:val="hybridMultilevel"/>
    <w:tmpl w:val="A5041E98"/>
    <w:lvl w:ilvl="0" w:tplc="DC0C63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5537DBE"/>
    <w:multiLevelType w:val="hybridMultilevel"/>
    <w:tmpl w:val="8738DA5E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6D785DA7"/>
    <w:multiLevelType w:val="hybridMultilevel"/>
    <w:tmpl w:val="9F5E866E"/>
    <w:lvl w:ilvl="0" w:tplc="C5FA97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781533632">
    <w:abstractNumId w:val="5"/>
  </w:num>
  <w:num w:numId="2" w16cid:durableId="90854622">
    <w:abstractNumId w:val="4"/>
  </w:num>
  <w:num w:numId="3" w16cid:durableId="960499414">
    <w:abstractNumId w:val="2"/>
  </w:num>
  <w:num w:numId="4" w16cid:durableId="1204513887">
    <w:abstractNumId w:val="0"/>
  </w:num>
  <w:num w:numId="5" w16cid:durableId="187068539">
    <w:abstractNumId w:val="3"/>
  </w:num>
  <w:num w:numId="6" w16cid:durableId="136478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kOGMwMTM3YjJlYmEyOGVjYWE5OTg5NjEwYTM1M2EifQ=="/>
  </w:docVars>
  <w:rsids>
    <w:rsidRoot w:val="00B511B3"/>
    <w:rsid w:val="00047800"/>
    <w:rsid w:val="00053D70"/>
    <w:rsid w:val="0005686B"/>
    <w:rsid w:val="00075D0E"/>
    <w:rsid w:val="00090648"/>
    <w:rsid w:val="000B0ABA"/>
    <w:rsid w:val="000C1362"/>
    <w:rsid w:val="000E5C3F"/>
    <w:rsid w:val="000F07B8"/>
    <w:rsid w:val="00110453"/>
    <w:rsid w:val="00190DEA"/>
    <w:rsid w:val="0019399E"/>
    <w:rsid w:val="001C00A4"/>
    <w:rsid w:val="001D4340"/>
    <w:rsid w:val="001D6A9A"/>
    <w:rsid w:val="001E15DA"/>
    <w:rsid w:val="001F0E4F"/>
    <w:rsid w:val="002058F5"/>
    <w:rsid w:val="00214699"/>
    <w:rsid w:val="002247F4"/>
    <w:rsid w:val="00260F5E"/>
    <w:rsid w:val="00266B3D"/>
    <w:rsid w:val="00267E16"/>
    <w:rsid w:val="0027620A"/>
    <w:rsid w:val="00293895"/>
    <w:rsid w:val="002A44F1"/>
    <w:rsid w:val="002B080A"/>
    <w:rsid w:val="002C7846"/>
    <w:rsid w:val="002D2551"/>
    <w:rsid w:val="00304A83"/>
    <w:rsid w:val="00305DDF"/>
    <w:rsid w:val="003072E4"/>
    <w:rsid w:val="00335F3A"/>
    <w:rsid w:val="00357EBA"/>
    <w:rsid w:val="003C08A3"/>
    <w:rsid w:val="003D4CAB"/>
    <w:rsid w:val="004145FC"/>
    <w:rsid w:val="00420A96"/>
    <w:rsid w:val="004245A2"/>
    <w:rsid w:val="00432454"/>
    <w:rsid w:val="00440C90"/>
    <w:rsid w:val="00445D10"/>
    <w:rsid w:val="00480573"/>
    <w:rsid w:val="00480D5D"/>
    <w:rsid w:val="004A5564"/>
    <w:rsid w:val="004D2D5F"/>
    <w:rsid w:val="004E120D"/>
    <w:rsid w:val="005268EB"/>
    <w:rsid w:val="00530776"/>
    <w:rsid w:val="00542D21"/>
    <w:rsid w:val="00553611"/>
    <w:rsid w:val="00570B40"/>
    <w:rsid w:val="00576614"/>
    <w:rsid w:val="00597BD5"/>
    <w:rsid w:val="005A028B"/>
    <w:rsid w:val="00661590"/>
    <w:rsid w:val="006724FD"/>
    <w:rsid w:val="00673F12"/>
    <w:rsid w:val="00674176"/>
    <w:rsid w:val="006E0D33"/>
    <w:rsid w:val="006E68A7"/>
    <w:rsid w:val="006F31E6"/>
    <w:rsid w:val="006F3A24"/>
    <w:rsid w:val="007102DF"/>
    <w:rsid w:val="00711ED6"/>
    <w:rsid w:val="00713C1B"/>
    <w:rsid w:val="007376F6"/>
    <w:rsid w:val="007B2796"/>
    <w:rsid w:val="007B3C2E"/>
    <w:rsid w:val="007C0C2D"/>
    <w:rsid w:val="007D04E7"/>
    <w:rsid w:val="00805F1B"/>
    <w:rsid w:val="008073A8"/>
    <w:rsid w:val="008270D2"/>
    <w:rsid w:val="00827292"/>
    <w:rsid w:val="00845FBA"/>
    <w:rsid w:val="008540C2"/>
    <w:rsid w:val="00862DCD"/>
    <w:rsid w:val="00884612"/>
    <w:rsid w:val="008905FC"/>
    <w:rsid w:val="0089387B"/>
    <w:rsid w:val="00894125"/>
    <w:rsid w:val="008A314D"/>
    <w:rsid w:val="008A5DF9"/>
    <w:rsid w:val="008B3DAD"/>
    <w:rsid w:val="008E1696"/>
    <w:rsid w:val="008F4A9C"/>
    <w:rsid w:val="0090047B"/>
    <w:rsid w:val="00950D24"/>
    <w:rsid w:val="009A2F19"/>
    <w:rsid w:val="009B07CA"/>
    <w:rsid w:val="009D40E5"/>
    <w:rsid w:val="00A251A9"/>
    <w:rsid w:val="00A60227"/>
    <w:rsid w:val="00A659FB"/>
    <w:rsid w:val="00AA695F"/>
    <w:rsid w:val="00AB184F"/>
    <w:rsid w:val="00AD66F2"/>
    <w:rsid w:val="00AD76CE"/>
    <w:rsid w:val="00B11CF4"/>
    <w:rsid w:val="00B221AF"/>
    <w:rsid w:val="00B37985"/>
    <w:rsid w:val="00B45024"/>
    <w:rsid w:val="00B50B79"/>
    <w:rsid w:val="00B511B3"/>
    <w:rsid w:val="00B91422"/>
    <w:rsid w:val="00B955FC"/>
    <w:rsid w:val="00B972A4"/>
    <w:rsid w:val="00BB1DB1"/>
    <w:rsid w:val="00C07516"/>
    <w:rsid w:val="00C164C1"/>
    <w:rsid w:val="00C2710E"/>
    <w:rsid w:val="00C5105B"/>
    <w:rsid w:val="00C62EF9"/>
    <w:rsid w:val="00C71AC2"/>
    <w:rsid w:val="00C90D2F"/>
    <w:rsid w:val="00C949CA"/>
    <w:rsid w:val="00C94B35"/>
    <w:rsid w:val="00C95D0E"/>
    <w:rsid w:val="00C96E29"/>
    <w:rsid w:val="00CA223E"/>
    <w:rsid w:val="00CC4C70"/>
    <w:rsid w:val="00CE309F"/>
    <w:rsid w:val="00D04AEF"/>
    <w:rsid w:val="00D172F3"/>
    <w:rsid w:val="00D26E43"/>
    <w:rsid w:val="00D52DE9"/>
    <w:rsid w:val="00D76828"/>
    <w:rsid w:val="00DF3BA4"/>
    <w:rsid w:val="00E05348"/>
    <w:rsid w:val="00E146D2"/>
    <w:rsid w:val="00E24C34"/>
    <w:rsid w:val="00E36F1C"/>
    <w:rsid w:val="00E9436F"/>
    <w:rsid w:val="00E9711A"/>
    <w:rsid w:val="00EB7083"/>
    <w:rsid w:val="00F005C9"/>
    <w:rsid w:val="00F23C5F"/>
    <w:rsid w:val="00F404DB"/>
    <w:rsid w:val="00F531DC"/>
    <w:rsid w:val="00F65061"/>
    <w:rsid w:val="00F66D70"/>
    <w:rsid w:val="00FC4B72"/>
    <w:rsid w:val="00FC4FC7"/>
    <w:rsid w:val="00FD51E8"/>
    <w:rsid w:val="01C14BB4"/>
    <w:rsid w:val="041A5E93"/>
    <w:rsid w:val="09EC7123"/>
    <w:rsid w:val="165169D2"/>
    <w:rsid w:val="18761267"/>
    <w:rsid w:val="1C9426F0"/>
    <w:rsid w:val="1DB7314C"/>
    <w:rsid w:val="2FB8225B"/>
    <w:rsid w:val="34473024"/>
    <w:rsid w:val="34475A3D"/>
    <w:rsid w:val="35AB75E3"/>
    <w:rsid w:val="3E404390"/>
    <w:rsid w:val="3EA01CAF"/>
    <w:rsid w:val="41147851"/>
    <w:rsid w:val="425002CB"/>
    <w:rsid w:val="46E666CD"/>
    <w:rsid w:val="48516B82"/>
    <w:rsid w:val="4A282B58"/>
    <w:rsid w:val="4B92472D"/>
    <w:rsid w:val="4D99109F"/>
    <w:rsid w:val="4F936CC6"/>
    <w:rsid w:val="51985679"/>
    <w:rsid w:val="55943514"/>
    <w:rsid w:val="57050E8A"/>
    <w:rsid w:val="5DD010E5"/>
    <w:rsid w:val="5E587ADC"/>
    <w:rsid w:val="5E6A68E5"/>
    <w:rsid w:val="604F40F4"/>
    <w:rsid w:val="609939EC"/>
    <w:rsid w:val="63FE4BFE"/>
    <w:rsid w:val="67672ABA"/>
    <w:rsid w:val="69F276F7"/>
    <w:rsid w:val="6B963E35"/>
    <w:rsid w:val="6E8977BA"/>
    <w:rsid w:val="717427AD"/>
    <w:rsid w:val="72CE624A"/>
    <w:rsid w:val="72F62F44"/>
    <w:rsid w:val="7B7A410F"/>
    <w:rsid w:val="7BE10758"/>
    <w:rsid w:val="7C3D4435"/>
    <w:rsid w:val="7C3E2D20"/>
    <w:rsid w:val="7E4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F4093"/>
  <w15:docId w15:val="{227598B4-570E-497C-829F-E51A69E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eastAsia="仿宋_GB2312"/>
      <w:sz w:val="28"/>
    </w:rPr>
  </w:style>
  <w:style w:type="paragraph" w:styleId="a5">
    <w:name w:val="Body Text"/>
    <w:basedOn w:val="a"/>
    <w:semiHidden/>
    <w:qFormat/>
    <w:rPr>
      <w:rFonts w:ascii="仿宋" w:eastAsia="仿宋" w:hAnsi="仿宋" w:cs="仿宋"/>
      <w:sz w:val="31"/>
      <w:szCs w:val="31"/>
      <w:lang w:eastAsia="en-US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a7">
    <w:name w:val="批注框文本 字符"/>
    <w:basedOn w:val="a0"/>
    <w:link w:val="a6"/>
    <w:rPr>
      <w:kern w:val="2"/>
      <w:sz w:val="18"/>
      <w:szCs w:val="18"/>
    </w:rPr>
  </w:style>
  <w:style w:type="paragraph" w:styleId="af">
    <w:name w:val="annotation subject"/>
    <w:basedOn w:val="a3"/>
    <w:next w:val="a3"/>
    <w:link w:val="af0"/>
    <w:rsid w:val="00597BD5"/>
    <w:rPr>
      <w:rFonts w:eastAsiaTheme="minorEastAsia"/>
      <w:b/>
      <w:bCs/>
      <w:sz w:val="21"/>
    </w:rPr>
  </w:style>
  <w:style w:type="character" w:customStyle="1" w:styleId="a4">
    <w:name w:val="批注文字 字符"/>
    <w:basedOn w:val="a0"/>
    <w:link w:val="a3"/>
    <w:rsid w:val="00597BD5"/>
    <w:rPr>
      <w:rFonts w:eastAsia="仿宋_GB2312"/>
      <w:kern w:val="2"/>
      <w:sz w:val="28"/>
      <w:szCs w:val="24"/>
    </w:rPr>
  </w:style>
  <w:style w:type="character" w:customStyle="1" w:styleId="af0">
    <w:name w:val="批注主题 字符"/>
    <w:basedOn w:val="a4"/>
    <w:link w:val="af"/>
    <w:rsid w:val="00597BD5"/>
    <w:rPr>
      <w:rFonts w:eastAsia="仿宋_GB2312"/>
      <w:b/>
      <w:bCs/>
      <w:kern w:val="2"/>
      <w:sz w:val="21"/>
      <w:szCs w:val="24"/>
    </w:rPr>
  </w:style>
  <w:style w:type="paragraph" w:styleId="af1">
    <w:name w:val="Revision"/>
    <w:hidden/>
    <w:uiPriority w:val="99"/>
    <w:unhideWhenUsed/>
    <w:rsid w:val="00597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>China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教育学会 广东</cp:lastModifiedBy>
  <cp:revision>2</cp:revision>
  <cp:lastPrinted>2023-09-18T08:18:00Z</cp:lastPrinted>
  <dcterms:created xsi:type="dcterms:W3CDTF">2024-04-20T06:03:00Z</dcterms:created>
  <dcterms:modified xsi:type="dcterms:W3CDTF">2024-04-20T06:03:00Z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952BD49E732B4347A9D85A08828CB5E2_13</vt:lpwstr>
  </property>
</Properties>
</file>