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A275CF" w14:textId="18D065C4" w:rsidR="003A5E10" w:rsidRDefault="003A5E10" w:rsidP="00B128FE">
      <w:pPr>
        <w:spacing w:line="560" w:lineRule="exact"/>
        <w:rPr>
          <w:rFonts w:ascii="仿宋" w:eastAsia="仿宋" w:hAnsi="仿宋"/>
          <w:sz w:val="32"/>
          <w:szCs w:val="32"/>
        </w:rPr>
      </w:pPr>
    </w:p>
    <w:p w14:paraId="398E84D4" w14:textId="2AE87BB3" w:rsidR="003A5E10" w:rsidRDefault="003A5E10" w:rsidP="00B128FE">
      <w:pPr>
        <w:spacing w:line="560" w:lineRule="exact"/>
        <w:rPr>
          <w:rFonts w:ascii="仿宋" w:eastAsia="仿宋" w:hAnsi="仿宋"/>
          <w:sz w:val="32"/>
          <w:szCs w:val="32"/>
        </w:rPr>
      </w:pPr>
    </w:p>
    <w:p w14:paraId="2B8A91F5" w14:textId="77777777" w:rsidR="003A5E10" w:rsidRDefault="003A5E10" w:rsidP="00B128FE">
      <w:pPr>
        <w:spacing w:line="560" w:lineRule="exact"/>
        <w:rPr>
          <w:rFonts w:ascii="仿宋" w:eastAsia="仿宋" w:hAnsi="仿宋"/>
          <w:sz w:val="32"/>
          <w:szCs w:val="32"/>
        </w:rPr>
      </w:pPr>
    </w:p>
    <w:p w14:paraId="5B3B71DB" w14:textId="0EF31A65" w:rsidR="008553C0" w:rsidRDefault="007F3380" w:rsidP="00B128FE">
      <w:pPr>
        <w:spacing w:line="560" w:lineRule="exact"/>
        <w:jc w:val="center"/>
        <w:rPr>
          <w:rFonts w:ascii="方正小标宋简体" w:eastAsia="方正小标宋简体" w:hAnsi="仿宋"/>
          <w:sz w:val="44"/>
          <w:szCs w:val="44"/>
        </w:rPr>
      </w:pPr>
      <w:r w:rsidRPr="007F3380">
        <w:rPr>
          <w:rFonts w:ascii="方正小标宋简体" w:eastAsia="方正小标宋简体" w:hAnsi="仿宋" w:hint="eastAsia"/>
          <w:sz w:val="44"/>
          <w:szCs w:val="44"/>
        </w:rPr>
        <w:t>关于举办广东教育学会</w:t>
      </w:r>
      <w:r w:rsidR="00391598" w:rsidRPr="007F3380">
        <w:rPr>
          <w:rFonts w:ascii="方正小标宋简体" w:eastAsia="方正小标宋简体" w:hAnsi="仿宋"/>
          <w:sz w:val="44"/>
          <w:szCs w:val="44"/>
        </w:rPr>
        <w:t>202</w:t>
      </w:r>
      <w:r w:rsidR="00FA3DBC">
        <w:rPr>
          <w:rFonts w:ascii="方正小标宋简体" w:eastAsia="方正小标宋简体" w:hAnsi="仿宋"/>
          <w:sz w:val="44"/>
          <w:szCs w:val="44"/>
        </w:rPr>
        <w:t>1</w:t>
      </w:r>
      <w:r w:rsidR="00391598" w:rsidRPr="007F3380">
        <w:rPr>
          <w:rFonts w:ascii="方正小标宋简体" w:eastAsia="方正小标宋简体" w:hAnsi="仿宋"/>
          <w:sz w:val="44"/>
          <w:szCs w:val="44"/>
        </w:rPr>
        <w:t>年</w:t>
      </w:r>
      <w:r w:rsidR="00713978">
        <w:rPr>
          <w:rFonts w:ascii="方正小标宋简体" w:eastAsia="方正小标宋简体" w:hAnsi="仿宋" w:hint="eastAsia"/>
          <w:sz w:val="44"/>
          <w:szCs w:val="44"/>
        </w:rPr>
        <w:t>度</w:t>
      </w:r>
      <w:r w:rsidR="00391598" w:rsidRPr="007F3380">
        <w:rPr>
          <w:rFonts w:ascii="方正小标宋简体" w:eastAsia="方正小标宋简体" w:hAnsi="仿宋"/>
          <w:sz w:val="44"/>
          <w:szCs w:val="44"/>
        </w:rPr>
        <w:t>（</w:t>
      </w:r>
      <w:r w:rsidR="00847531">
        <w:rPr>
          <w:rFonts w:ascii="方正小标宋简体" w:eastAsia="方正小标宋简体" w:hAnsi="仿宋" w:hint="eastAsia"/>
          <w:sz w:val="44"/>
          <w:szCs w:val="44"/>
        </w:rPr>
        <w:t>下</w:t>
      </w:r>
      <w:r w:rsidR="00391598" w:rsidRPr="007F3380">
        <w:rPr>
          <w:rFonts w:ascii="方正小标宋简体" w:eastAsia="方正小标宋简体" w:hAnsi="仿宋"/>
          <w:sz w:val="44"/>
          <w:szCs w:val="44"/>
        </w:rPr>
        <w:t>半年）</w:t>
      </w:r>
    </w:p>
    <w:p w14:paraId="19B45E9C" w14:textId="77777777" w:rsidR="008553C0" w:rsidRDefault="007F3380" w:rsidP="00B128FE">
      <w:pPr>
        <w:spacing w:line="560" w:lineRule="exact"/>
        <w:jc w:val="center"/>
        <w:rPr>
          <w:rFonts w:ascii="方正小标宋简体" w:eastAsia="方正小标宋简体" w:hAnsi="仿宋"/>
          <w:sz w:val="44"/>
          <w:szCs w:val="44"/>
        </w:rPr>
      </w:pPr>
      <w:r w:rsidRPr="007F3380">
        <w:rPr>
          <w:rFonts w:ascii="方正小标宋简体" w:eastAsia="方正小标宋简体" w:hAnsi="仿宋" w:hint="eastAsia"/>
          <w:sz w:val="44"/>
          <w:szCs w:val="44"/>
        </w:rPr>
        <w:t>教育科研规划小课题</w:t>
      </w:r>
      <w:r w:rsidRPr="007F3380">
        <w:rPr>
          <w:rFonts w:ascii="方正小标宋简体" w:eastAsia="方正小标宋简体" w:hAnsi="仿宋"/>
          <w:sz w:val="44"/>
          <w:szCs w:val="44"/>
        </w:rPr>
        <w:t>结题专题</w:t>
      </w:r>
    </w:p>
    <w:p w14:paraId="198A6F86" w14:textId="502BC74E" w:rsidR="003A5E10" w:rsidRDefault="007F3380" w:rsidP="00B128FE">
      <w:pPr>
        <w:spacing w:line="560" w:lineRule="exact"/>
        <w:jc w:val="center"/>
        <w:rPr>
          <w:rFonts w:ascii="方正小标宋简体" w:eastAsia="方正小标宋简体" w:hAnsi="仿宋"/>
          <w:sz w:val="44"/>
          <w:szCs w:val="44"/>
        </w:rPr>
      </w:pPr>
      <w:r w:rsidRPr="007F3380">
        <w:rPr>
          <w:rFonts w:ascii="方正小标宋简体" w:eastAsia="方正小标宋简体" w:hAnsi="仿宋"/>
          <w:sz w:val="44"/>
          <w:szCs w:val="44"/>
        </w:rPr>
        <w:t>线上培训</w:t>
      </w:r>
      <w:r w:rsidR="005D0949">
        <w:rPr>
          <w:rFonts w:ascii="方正小标宋简体" w:eastAsia="方正小标宋简体" w:hAnsi="仿宋" w:hint="eastAsia"/>
          <w:sz w:val="44"/>
          <w:szCs w:val="44"/>
        </w:rPr>
        <w:t>会议</w:t>
      </w:r>
      <w:r w:rsidRPr="007F3380">
        <w:rPr>
          <w:rFonts w:ascii="方正小标宋简体" w:eastAsia="方正小标宋简体" w:hAnsi="仿宋"/>
          <w:sz w:val="44"/>
          <w:szCs w:val="44"/>
        </w:rPr>
        <w:t>的通知</w:t>
      </w:r>
    </w:p>
    <w:p w14:paraId="1FBDAB2B" w14:textId="77777777" w:rsidR="00A944AB" w:rsidRPr="00391598" w:rsidRDefault="00A944AB" w:rsidP="00B128FE">
      <w:pPr>
        <w:spacing w:line="560" w:lineRule="exact"/>
        <w:jc w:val="center"/>
        <w:rPr>
          <w:rFonts w:ascii="方正小标宋简体" w:eastAsia="方正小标宋简体" w:hAnsi="仿宋"/>
          <w:sz w:val="44"/>
          <w:szCs w:val="44"/>
        </w:rPr>
      </w:pPr>
    </w:p>
    <w:p w14:paraId="6EE517EF" w14:textId="407CE9BE" w:rsidR="003A5E10" w:rsidRPr="00A944AB" w:rsidRDefault="00DC453D" w:rsidP="00B128FE">
      <w:pPr>
        <w:spacing w:line="560" w:lineRule="exact"/>
        <w:rPr>
          <w:rFonts w:ascii="仿宋_GB2312" w:eastAsia="仿宋_GB2312" w:hAnsi="仿宋"/>
          <w:sz w:val="32"/>
          <w:szCs w:val="32"/>
        </w:rPr>
      </w:pPr>
      <w:r w:rsidRPr="00A944AB">
        <w:rPr>
          <w:rFonts w:ascii="仿宋_GB2312" w:eastAsia="仿宋_GB2312" w:hAnsi="仿宋" w:hint="eastAsia"/>
          <w:sz w:val="32"/>
          <w:szCs w:val="32"/>
        </w:rPr>
        <w:t>各地级以上市教育学会，相关学校，各小课题组：</w:t>
      </w:r>
    </w:p>
    <w:p w14:paraId="65D41043" w14:textId="1F3FF55C" w:rsidR="003A5E10" w:rsidRPr="00A944AB" w:rsidRDefault="00DC453D" w:rsidP="00B128FE">
      <w:pPr>
        <w:spacing w:line="560" w:lineRule="exact"/>
        <w:ind w:firstLineChars="200" w:firstLine="640"/>
        <w:rPr>
          <w:rFonts w:ascii="仿宋_GB2312" w:eastAsia="仿宋_GB2312" w:hAnsi="仿宋"/>
          <w:sz w:val="32"/>
          <w:szCs w:val="32"/>
        </w:rPr>
      </w:pPr>
      <w:r w:rsidRPr="00A944AB">
        <w:rPr>
          <w:rFonts w:ascii="仿宋_GB2312" w:eastAsia="仿宋_GB2312" w:hAnsi="仿宋" w:hint="eastAsia"/>
          <w:sz w:val="32"/>
          <w:szCs w:val="32"/>
        </w:rPr>
        <w:t>为了做好我会教育科研规划小课题</w:t>
      </w:r>
      <w:r w:rsidR="00ED14D4" w:rsidRPr="00A944AB">
        <w:rPr>
          <w:rFonts w:ascii="仿宋_GB2312" w:eastAsia="仿宋_GB2312" w:hAnsi="仿宋" w:hint="eastAsia"/>
          <w:sz w:val="32"/>
          <w:szCs w:val="32"/>
        </w:rPr>
        <w:t>202</w:t>
      </w:r>
      <w:r w:rsidR="002134C6">
        <w:rPr>
          <w:rFonts w:ascii="仿宋_GB2312" w:eastAsia="仿宋_GB2312" w:hAnsi="仿宋"/>
          <w:sz w:val="32"/>
          <w:szCs w:val="32"/>
        </w:rPr>
        <w:t>1</w:t>
      </w:r>
      <w:r w:rsidRPr="00A944AB">
        <w:rPr>
          <w:rFonts w:ascii="仿宋_GB2312" w:eastAsia="仿宋_GB2312" w:hAnsi="仿宋" w:hint="eastAsia"/>
          <w:sz w:val="32"/>
          <w:szCs w:val="32"/>
        </w:rPr>
        <w:t>年度</w:t>
      </w:r>
      <w:r w:rsidR="00B45192">
        <w:rPr>
          <w:rFonts w:ascii="仿宋_GB2312" w:eastAsia="仿宋_GB2312" w:hAnsi="仿宋" w:hint="eastAsia"/>
          <w:sz w:val="32"/>
          <w:szCs w:val="32"/>
        </w:rPr>
        <w:t>（下半年）</w:t>
      </w:r>
      <w:r w:rsidRPr="00A944AB">
        <w:rPr>
          <w:rFonts w:ascii="仿宋_GB2312" w:eastAsia="仿宋_GB2312" w:hAnsi="仿宋" w:hint="eastAsia"/>
          <w:sz w:val="32"/>
          <w:szCs w:val="32"/>
        </w:rPr>
        <w:t>的结题工作，加强对课题研究成果的总结与提炼，提高课题的</w:t>
      </w:r>
      <w:r w:rsidR="00854077">
        <w:rPr>
          <w:rFonts w:ascii="仿宋_GB2312" w:eastAsia="仿宋_GB2312" w:hAnsi="仿宋" w:hint="eastAsia"/>
          <w:sz w:val="32"/>
          <w:szCs w:val="32"/>
        </w:rPr>
        <w:t>研究</w:t>
      </w:r>
      <w:r w:rsidRPr="00A944AB">
        <w:rPr>
          <w:rFonts w:ascii="仿宋_GB2312" w:eastAsia="仿宋_GB2312" w:hAnsi="仿宋" w:hint="eastAsia"/>
          <w:sz w:val="32"/>
          <w:szCs w:val="32"/>
        </w:rPr>
        <w:t>水平，</w:t>
      </w:r>
      <w:r w:rsidR="00AF0668" w:rsidRPr="00A944AB">
        <w:rPr>
          <w:rFonts w:ascii="仿宋_GB2312" w:eastAsia="仿宋_GB2312" w:hAnsi="仿宋" w:cs="仿宋" w:hint="eastAsia"/>
          <w:sz w:val="32"/>
          <w:szCs w:val="32"/>
        </w:rPr>
        <w:t>同时</w:t>
      </w:r>
      <w:r w:rsidR="00672140">
        <w:rPr>
          <w:rFonts w:ascii="仿宋_GB2312" w:eastAsia="仿宋_GB2312" w:hAnsi="仿宋" w:cs="仿宋" w:hint="eastAsia"/>
          <w:sz w:val="32"/>
          <w:szCs w:val="32"/>
        </w:rPr>
        <w:t>为规避</w:t>
      </w:r>
      <w:r w:rsidR="00AF0668" w:rsidRPr="00A944AB">
        <w:rPr>
          <w:rFonts w:ascii="仿宋_GB2312" w:eastAsia="仿宋_GB2312" w:hAnsi="仿宋" w:cs="仿宋" w:hint="eastAsia"/>
          <w:sz w:val="32"/>
          <w:szCs w:val="32"/>
        </w:rPr>
        <w:t>新冠肺炎疫情传播风险，</w:t>
      </w:r>
      <w:r w:rsidRPr="00A944AB">
        <w:rPr>
          <w:rFonts w:ascii="仿宋_GB2312" w:eastAsia="仿宋_GB2312" w:hAnsi="仿宋" w:hint="eastAsia"/>
          <w:sz w:val="32"/>
          <w:szCs w:val="32"/>
        </w:rPr>
        <w:t>经研究，决定举办广东教育学会</w:t>
      </w:r>
      <w:r w:rsidR="00AF0668" w:rsidRPr="00A944AB">
        <w:rPr>
          <w:rFonts w:ascii="仿宋_GB2312" w:eastAsia="仿宋_GB2312" w:hAnsi="仿宋" w:hint="eastAsia"/>
          <w:sz w:val="32"/>
          <w:szCs w:val="32"/>
        </w:rPr>
        <w:t>202</w:t>
      </w:r>
      <w:r w:rsidR="002134C6">
        <w:rPr>
          <w:rFonts w:ascii="仿宋_GB2312" w:eastAsia="仿宋_GB2312" w:hAnsi="仿宋"/>
          <w:sz w:val="32"/>
          <w:szCs w:val="32"/>
        </w:rPr>
        <w:t>1</w:t>
      </w:r>
      <w:r w:rsidR="00AF0668" w:rsidRPr="00A944AB">
        <w:rPr>
          <w:rFonts w:ascii="仿宋_GB2312" w:eastAsia="仿宋_GB2312" w:hAnsi="仿宋" w:hint="eastAsia"/>
          <w:sz w:val="32"/>
          <w:szCs w:val="32"/>
        </w:rPr>
        <w:t>年度（</w:t>
      </w:r>
      <w:r w:rsidR="00847531">
        <w:rPr>
          <w:rFonts w:ascii="仿宋_GB2312" w:eastAsia="仿宋_GB2312" w:hAnsi="仿宋" w:hint="eastAsia"/>
          <w:sz w:val="32"/>
          <w:szCs w:val="32"/>
        </w:rPr>
        <w:t>下</w:t>
      </w:r>
      <w:r w:rsidR="00AF0668" w:rsidRPr="00A944AB">
        <w:rPr>
          <w:rFonts w:ascii="仿宋_GB2312" w:eastAsia="仿宋_GB2312" w:hAnsi="仿宋" w:hint="eastAsia"/>
          <w:sz w:val="32"/>
          <w:szCs w:val="32"/>
        </w:rPr>
        <w:t>半年）</w:t>
      </w:r>
      <w:r w:rsidRPr="00A944AB">
        <w:rPr>
          <w:rFonts w:ascii="仿宋_GB2312" w:eastAsia="仿宋_GB2312" w:hAnsi="仿宋" w:hint="eastAsia"/>
          <w:sz w:val="32"/>
          <w:szCs w:val="32"/>
        </w:rPr>
        <w:t>教育科研规划小课题结题专题</w:t>
      </w:r>
      <w:r w:rsidR="005D0949" w:rsidRPr="00A944AB">
        <w:rPr>
          <w:rFonts w:ascii="仿宋_GB2312" w:eastAsia="仿宋_GB2312" w:hAnsi="仿宋" w:hint="eastAsia"/>
          <w:sz w:val="32"/>
          <w:szCs w:val="32"/>
        </w:rPr>
        <w:t>线上</w:t>
      </w:r>
      <w:r w:rsidRPr="00A944AB">
        <w:rPr>
          <w:rFonts w:ascii="仿宋_GB2312" w:eastAsia="仿宋_GB2312" w:hAnsi="仿宋" w:hint="eastAsia"/>
          <w:sz w:val="32"/>
          <w:szCs w:val="32"/>
        </w:rPr>
        <w:t>培训</w:t>
      </w:r>
      <w:r w:rsidR="005D0949" w:rsidRPr="00A944AB">
        <w:rPr>
          <w:rFonts w:ascii="仿宋_GB2312" w:eastAsia="仿宋_GB2312" w:hAnsi="仿宋" w:hint="eastAsia"/>
          <w:sz w:val="32"/>
          <w:szCs w:val="32"/>
        </w:rPr>
        <w:t>会议</w:t>
      </w:r>
      <w:r w:rsidRPr="00A944AB">
        <w:rPr>
          <w:rFonts w:ascii="仿宋_GB2312" w:eastAsia="仿宋_GB2312" w:hAnsi="仿宋" w:hint="eastAsia"/>
          <w:sz w:val="32"/>
          <w:szCs w:val="32"/>
        </w:rPr>
        <w:t>。现将有关事项通知如下：</w:t>
      </w:r>
    </w:p>
    <w:p w14:paraId="1380DA3F" w14:textId="77777777" w:rsidR="003A5E10" w:rsidRPr="00A944AB" w:rsidRDefault="00DC453D" w:rsidP="00B128FE">
      <w:pPr>
        <w:spacing w:line="560" w:lineRule="exact"/>
        <w:ind w:firstLineChars="200" w:firstLine="640"/>
        <w:rPr>
          <w:rFonts w:ascii="黑体" w:eastAsia="黑体" w:hAnsi="黑体"/>
          <w:sz w:val="32"/>
          <w:szCs w:val="32"/>
        </w:rPr>
      </w:pPr>
      <w:r w:rsidRPr="00A944AB">
        <w:rPr>
          <w:rFonts w:ascii="黑体" w:eastAsia="黑体" w:hAnsi="黑体" w:hint="eastAsia"/>
          <w:sz w:val="32"/>
          <w:szCs w:val="32"/>
        </w:rPr>
        <w:t>一、培训内容</w:t>
      </w:r>
    </w:p>
    <w:p w14:paraId="514158AF" w14:textId="77777777" w:rsidR="003A5E10" w:rsidRPr="00A944AB" w:rsidRDefault="00DC453D" w:rsidP="00B128FE">
      <w:pPr>
        <w:spacing w:line="560" w:lineRule="exact"/>
        <w:ind w:firstLineChars="200" w:firstLine="640"/>
        <w:rPr>
          <w:rFonts w:ascii="仿宋_GB2312" w:eastAsia="仿宋_GB2312" w:hAnsi="仿宋"/>
          <w:sz w:val="32"/>
          <w:szCs w:val="32"/>
        </w:rPr>
      </w:pPr>
      <w:r w:rsidRPr="00A944AB">
        <w:rPr>
          <w:rFonts w:ascii="仿宋_GB2312" w:eastAsia="仿宋_GB2312" w:hAnsi="仿宋" w:hint="eastAsia"/>
          <w:sz w:val="32"/>
          <w:szCs w:val="32"/>
        </w:rPr>
        <w:t>本次培训以“小课题研究成果转化与提炼”为主线，包括小课题结题报告的撰写和研究成果转化指导两方面，主要内容如下：</w:t>
      </w:r>
    </w:p>
    <w:p w14:paraId="79CDD780" w14:textId="1F6FE387" w:rsidR="003A5E10" w:rsidRPr="00A944AB" w:rsidRDefault="003964A1" w:rsidP="00B128FE">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（一）</w:t>
      </w:r>
      <w:r w:rsidR="009C646A" w:rsidRPr="00A944AB">
        <w:rPr>
          <w:rFonts w:ascii="仿宋_GB2312" w:eastAsia="仿宋_GB2312" w:hAnsi="仿宋" w:hint="eastAsia"/>
          <w:sz w:val="32"/>
          <w:szCs w:val="32"/>
        </w:rPr>
        <w:t>如何撰写小课题结题报告</w:t>
      </w:r>
    </w:p>
    <w:p w14:paraId="68D149B3" w14:textId="45FE8B5B" w:rsidR="003A5E10" w:rsidRPr="00A944AB" w:rsidRDefault="003964A1" w:rsidP="00B128FE">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（二）</w:t>
      </w:r>
      <w:r w:rsidR="009C646A" w:rsidRPr="00A944AB">
        <w:rPr>
          <w:rFonts w:ascii="仿宋_GB2312" w:eastAsia="仿宋_GB2312" w:hAnsi="仿宋" w:hint="eastAsia"/>
          <w:sz w:val="32"/>
          <w:szCs w:val="32"/>
        </w:rPr>
        <w:t>如何由教学反思、教育案例、课例转换为论文</w:t>
      </w:r>
    </w:p>
    <w:p w14:paraId="40055023" w14:textId="3592BBC9" w:rsidR="003A5E10" w:rsidRPr="00A944AB" w:rsidRDefault="003964A1" w:rsidP="00B128FE">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（三）</w:t>
      </w:r>
      <w:r w:rsidR="009C646A" w:rsidRPr="00A944AB">
        <w:rPr>
          <w:rFonts w:ascii="仿宋_GB2312" w:eastAsia="仿宋_GB2312" w:hAnsi="仿宋" w:hint="eastAsia"/>
          <w:sz w:val="32"/>
          <w:szCs w:val="32"/>
        </w:rPr>
        <w:t>如何撰写教育教学案例</w:t>
      </w:r>
    </w:p>
    <w:p w14:paraId="26E02F13" w14:textId="28E1F2BE" w:rsidR="003A5E10" w:rsidRPr="00A944AB" w:rsidRDefault="003964A1" w:rsidP="00B128FE">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（四）</w:t>
      </w:r>
      <w:r w:rsidR="00FF6DF8" w:rsidRPr="00A944AB">
        <w:rPr>
          <w:rFonts w:ascii="仿宋_GB2312" w:eastAsia="仿宋_GB2312" w:hAnsi="仿宋" w:hint="eastAsia"/>
          <w:sz w:val="32"/>
          <w:szCs w:val="32"/>
        </w:rPr>
        <w:t>如何撰写教学反思</w:t>
      </w:r>
      <w:r w:rsidR="00FF6DF8" w:rsidRPr="00A944AB">
        <w:rPr>
          <w:rFonts w:ascii="仿宋_GB2312" w:eastAsia="仿宋_GB2312" w:hAnsi="仿宋"/>
          <w:sz w:val="32"/>
          <w:szCs w:val="32"/>
        </w:rPr>
        <w:t xml:space="preserve"> </w:t>
      </w:r>
    </w:p>
    <w:p w14:paraId="017AB603" w14:textId="3C7A8DF2" w:rsidR="003A5E10" w:rsidRDefault="003964A1" w:rsidP="00B128FE">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（五）</w:t>
      </w:r>
      <w:r w:rsidR="00FF6DF8" w:rsidRPr="00A944AB">
        <w:rPr>
          <w:rFonts w:ascii="仿宋_GB2312" w:eastAsia="仿宋_GB2312" w:hAnsi="仿宋" w:hint="eastAsia"/>
          <w:sz w:val="32"/>
          <w:szCs w:val="32"/>
        </w:rPr>
        <w:t>如何打造精品课例</w:t>
      </w:r>
    </w:p>
    <w:p w14:paraId="5F9608BB" w14:textId="5E0865DF" w:rsidR="00BD669A" w:rsidRDefault="003964A1" w:rsidP="00B128FE">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（六）</w:t>
      </w:r>
      <w:r w:rsidR="00BD669A" w:rsidRPr="00A944AB">
        <w:rPr>
          <w:rFonts w:ascii="仿宋_GB2312" w:eastAsia="仿宋_GB2312" w:hAnsi="仿宋" w:hint="eastAsia"/>
          <w:sz w:val="32"/>
          <w:szCs w:val="32"/>
        </w:rPr>
        <w:t>小课题结题</w:t>
      </w:r>
      <w:r w:rsidR="006443F7">
        <w:rPr>
          <w:rFonts w:ascii="仿宋_GB2312" w:eastAsia="仿宋_GB2312" w:hAnsi="仿宋" w:hint="eastAsia"/>
          <w:sz w:val="32"/>
          <w:szCs w:val="32"/>
        </w:rPr>
        <w:t>材料</w:t>
      </w:r>
      <w:r w:rsidR="00586A99">
        <w:rPr>
          <w:rFonts w:ascii="仿宋_GB2312" w:eastAsia="仿宋_GB2312" w:hAnsi="仿宋" w:hint="eastAsia"/>
          <w:sz w:val="32"/>
          <w:szCs w:val="32"/>
        </w:rPr>
        <w:t>整理</w:t>
      </w:r>
      <w:r w:rsidR="006443F7">
        <w:rPr>
          <w:rFonts w:ascii="仿宋_GB2312" w:eastAsia="仿宋_GB2312" w:hAnsi="仿宋" w:hint="eastAsia"/>
          <w:sz w:val="32"/>
          <w:szCs w:val="32"/>
        </w:rPr>
        <w:t>规范及细节说明</w:t>
      </w:r>
    </w:p>
    <w:p w14:paraId="3621B216" w14:textId="38AED043" w:rsidR="00E06C22" w:rsidRPr="00A944AB" w:rsidRDefault="00DC453D" w:rsidP="00B128FE">
      <w:pPr>
        <w:spacing w:line="560" w:lineRule="exact"/>
        <w:ind w:firstLineChars="200" w:firstLine="640"/>
        <w:rPr>
          <w:rFonts w:ascii="黑体" w:eastAsia="黑体" w:hAnsi="黑体"/>
          <w:sz w:val="32"/>
          <w:szCs w:val="32"/>
        </w:rPr>
      </w:pPr>
      <w:r w:rsidRPr="00A944AB">
        <w:rPr>
          <w:rFonts w:ascii="黑体" w:eastAsia="黑体" w:hAnsi="黑体" w:hint="eastAsia"/>
          <w:sz w:val="32"/>
          <w:szCs w:val="32"/>
        </w:rPr>
        <w:lastRenderedPageBreak/>
        <w:t>二、</w:t>
      </w:r>
      <w:r w:rsidR="003E18A7">
        <w:rPr>
          <w:rFonts w:ascii="黑体" w:eastAsia="黑体" w:hAnsi="黑体" w:hint="eastAsia"/>
          <w:sz w:val="32"/>
          <w:szCs w:val="32"/>
        </w:rPr>
        <w:t>线上</w:t>
      </w:r>
      <w:r w:rsidRPr="00A944AB">
        <w:rPr>
          <w:rFonts w:ascii="黑体" w:eastAsia="黑体" w:hAnsi="黑体" w:hint="eastAsia"/>
          <w:sz w:val="32"/>
          <w:szCs w:val="32"/>
        </w:rPr>
        <w:t>培训时间、地点</w:t>
      </w:r>
    </w:p>
    <w:p w14:paraId="66991BFA" w14:textId="486F3D45" w:rsidR="0067063A" w:rsidRPr="00A944AB" w:rsidRDefault="00B128FE" w:rsidP="00B128FE">
      <w:pPr>
        <w:spacing w:line="560" w:lineRule="exact"/>
        <w:ind w:firstLineChars="200" w:firstLine="640"/>
        <w:rPr>
          <w:rFonts w:ascii="仿宋_GB2312" w:eastAsia="仿宋_GB2312" w:hAnsi="仿宋" w:cs="仿宋"/>
          <w:kern w:val="0"/>
          <w:sz w:val="32"/>
          <w:szCs w:val="32"/>
        </w:rPr>
      </w:pPr>
      <w:r>
        <w:rPr>
          <w:rFonts w:ascii="仿宋_GB2312" w:eastAsia="仿宋_GB2312" w:hAnsi="仿宋" w:cs="仿宋" w:hint="eastAsia"/>
          <w:kern w:val="0"/>
          <w:sz w:val="32"/>
          <w:szCs w:val="32"/>
        </w:rPr>
        <w:t>（一）</w:t>
      </w:r>
      <w:r w:rsidR="0067063A" w:rsidRPr="00A944AB">
        <w:rPr>
          <w:rFonts w:ascii="仿宋_GB2312" w:eastAsia="仿宋_GB2312" w:hAnsi="仿宋" w:cs="仿宋" w:hint="eastAsia"/>
          <w:kern w:val="0"/>
          <w:sz w:val="32"/>
          <w:szCs w:val="32"/>
        </w:rPr>
        <w:t>培训会议日期：202</w:t>
      </w:r>
      <w:r w:rsidR="00753DDF">
        <w:rPr>
          <w:rFonts w:ascii="仿宋_GB2312" w:eastAsia="仿宋_GB2312" w:hAnsi="仿宋" w:cs="仿宋"/>
          <w:kern w:val="0"/>
          <w:sz w:val="32"/>
          <w:szCs w:val="32"/>
        </w:rPr>
        <w:t>2</w:t>
      </w:r>
      <w:r w:rsidR="0067063A" w:rsidRPr="00A944AB">
        <w:rPr>
          <w:rFonts w:ascii="仿宋_GB2312" w:eastAsia="仿宋_GB2312" w:hAnsi="仿宋" w:cs="仿宋" w:hint="eastAsia"/>
          <w:kern w:val="0"/>
          <w:sz w:val="32"/>
          <w:szCs w:val="32"/>
        </w:rPr>
        <w:t>年</w:t>
      </w:r>
      <w:r w:rsidR="00753DDF">
        <w:rPr>
          <w:rFonts w:ascii="仿宋_GB2312" w:eastAsia="仿宋_GB2312" w:hAnsi="仿宋" w:cs="仿宋"/>
          <w:kern w:val="0"/>
          <w:sz w:val="32"/>
          <w:szCs w:val="32"/>
        </w:rPr>
        <w:t>3</w:t>
      </w:r>
      <w:r w:rsidR="0067063A" w:rsidRPr="00A944AB">
        <w:rPr>
          <w:rFonts w:ascii="仿宋_GB2312" w:eastAsia="仿宋_GB2312" w:hAnsi="仿宋" w:cs="仿宋" w:hint="eastAsia"/>
          <w:kern w:val="0"/>
          <w:sz w:val="32"/>
          <w:szCs w:val="32"/>
        </w:rPr>
        <w:t>月</w:t>
      </w:r>
      <w:r w:rsidR="00753DDF">
        <w:rPr>
          <w:rFonts w:ascii="仿宋_GB2312" w:eastAsia="仿宋_GB2312" w:hAnsi="仿宋" w:cs="仿宋"/>
          <w:kern w:val="0"/>
          <w:sz w:val="32"/>
          <w:szCs w:val="32"/>
        </w:rPr>
        <w:t>26</w:t>
      </w:r>
      <w:r w:rsidR="00E12802" w:rsidRPr="00A944AB">
        <w:rPr>
          <w:rFonts w:ascii="仿宋_GB2312" w:eastAsia="仿宋_GB2312" w:hAnsi="仿宋" w:cs="仿宋" w:hint="eastAsia"/>
          <w:kern w:val="0"/>
          <w:sz w:val="32"/>
          <w:szCs w:val="32"/>
        </w:rPr>
        <w:t>—</w:t>
      </w:r>
      <w:r w:rsidR="00753DDF">
        <w:rPr>
          <w:rFonts w:ascii="仿宋_GB2312" w:eastAsia="仿宋_GB2312" w:hAnsi="仿宋" w:cs="仿宋"/>
          <w:kern w:val="0"/>
          <w:sz w:val="32"/>
          <w:szCs w:val="32"/>
        </w:rPr>
        <w:t>27</w:t>
      </w:r>
      <w:r w:rsidR="0067063A" w:rsidRPr="00A944AB">
        <w:rPr>
          <w:rFonts w:ascii="仿宋_GB2312" w:eastAsia="仿宋_GB2312" w:hAnsi="仿宋" w:cs="仿宋" w:hint="eastAsia"/>
          <w:kern w:val="0"/>
          <w:sz w:val="32"/>
          <w:szCs w:val="32"/>
        </w:rPr>
        <w:t>日；</w:t>
      </w:r>
    </w:p>
    <w:p w14:paraId="1AD32402" w14:textId="77777777" w:rsidR="0067063A" w:rsidRPr="00A944AB" w:rsidRDefault="0067063A" w:rsidP="00B128FE">
      <w:pPr>
        <w:spacing w:line="560" w:lineRule="exact"/>
        <w:ind w:firstLineChars="900" w:firstLine="2880"/>
        <w:rPr>
          <w:rFonts w:ascii="仿宋_GB2312" w:eastAsia="仿宋_GB2312" w:hAnsi="仿宋" w:cs="仿宋"/>
          <w:kern w:val="0"/>
          <w:sz w:val="32"/>
          <w:szCs w:val="32"/>
        </w:rPr>
      </w:pPr>
      <w:r w:rsidRPr="00A944AB">
        <w:rPr>
          <w:rFonts w:ascii="仿宋_GB2312" w:eastAsia="仿宋_GB2312" w:hAnsi="仿宋" w:cs="仿宋" w:hint="eastAsia"/>
          <w:kern w:val="0"/>
          <w:sz w:val="32"/>
          <w:szCs w:val="32"/>
        </w:rPr>
        <w:t>（具体日程请留意公众号）；</w:t>
      </w:r>
    </w:p>
    <w:p w14:paraId="31192091" w14:textId="24A93214" w:rsidR="0067063A" w:rsidRPr="00A944AB" w:rsidRDefault="00B128FE" w:rsidP="00B128FE">
      <w:pPr>
        <w:spacing w:line="560" w:lineRule="exact"/>
        <w:ind w:firstLine="645"/>
        <w:rPr>
          <w:rFonts w:ascii="仿宋_GB2312" w:eastAsia="仿宋_GB2312" w:hAnsi="仿宋"/>
          <w:kern w:val="0"/>
          <w:sz w:val="32"/>
          <w:szCs w:val="32"/>
        </w:rPr>
      </w:pPr>
      <w:r>
        <w:rPr>
          <w:rFonts w:ascii="仿宋_GB2312" w:eastAsia="仿宋_GB2312" w:hAnsi="仿宋" w:cs="仿宋" w:hint="eastAsia"/>
          <w:kern w:val="0"/>
          <w:sz w:val="32"/>
          <w:szCs w:val="32"/>
        </w:rPr>
        <w:t>（二）</w:t>
      </w:r>
      <w:r w:rsidR="0067063A" w:rsidRPr="00A944AB">
        <w:rPr>
          <w:rFonts w:ascii="仿宋_GB2312" w:eastAsia="仿宋_GB2312" w:hAnsi="仿宋" w:hint="eastAsia"/>
          <w:kern w:val="0"/>
          <w:sz w:val="32"/>
          <w:szCs w:val="32"/>
        </w:rPr>
        <w:t>培训会议时间：9:00</w:t>
      </w:r>
      <w:r w:rsidR="0067063A" w:rsidRPr="00A944AB">
        <w:rPr>
          <w:rFonts w:ascii="仿宋_GB2312" w:eastAsia="仿宋_GB2312" w:hAnsi="仿宋" w:cs="仿宋" w:hint="eastAsia"/>
          <w:kern w:val="0"/>
          <w:sz w:val="32"/>
          <w:szCs w:val="32"/>
        </w:rPr>
        <w:t>—</w:t>
      </w:r>
      <w:r w:rsidR="0067063A" w:rsidRPr="00A944AB">
        <w:rPr>
          <w:rFonts w:ascii="仿宋_GB2312" w:eastAsia="仿宋_GB2312" w:hAnsi="仿宋" w:hint="eastAsia"/>
          <w:kern w:val="0"/>
          <w:sz w:val="32"/>
          <w:szCs w:val="32"/>
        </w:rPr>
        <w:t>17:30；</w:t>
      </w:r>
    </w:p>
    <w:p w14:paraId="2C032B3A" w14:textId="08D9A8C6" w:rsidR="0067063A" w:rsidRPr="00A944AB" w:rsidRDefault="00B128FE" w:rsidP="00B128FE">
      <w:pPr>
        <w:spacing w:line="560" w:lineRule="exact"/>
        <w:ind w:firstLine="645"/>
        <w:rPr>
          <w:rFonts w:ascii="仿宋_GB2312" w:eastAsia="仿宋_GB2312" w:hAnsi="仿宋" w:cs="仿宋"/>
          <w:kern w:val="0"/>
          <w:sz w:val="32"/>
          <w:szCs w:val="32"/>
        </w:rPr>
      </w:pPr>
      <w:r>
        <w:rPr>
          <w:rFonts w:ascii="仿宋_GB2312" w:eastAsia="仿宋_GB2312" w:hAnsi="仿宋" w:hint="eastAsia"/>
          <w:kern w:val="0"/>
          <w:sz w:val="32"/>
          <w:szCs w:val="32"/>
        </w:rPr>
        <w:t>（三）</w:t>
      </w:r>
      <w:r w:rsidR="0067063A" w:rsidRPr="00A944AB">
        <w:rPr>
          <w:rFonts w:ascii="仿宋_GB2312" w:eastAsia="仿宋_GB2312" w:hAnsi="仿宋" w:hint="eastAsia"/>
          <w:kern w:val="0"/>
          <w:sz w:val="32"/>
          <w:szCs w:val="32"/>
        </w:rPr>
        <w:t>培训会议报到时间：8:45；</w:t>
      </w:r>
    </w:p>
    <w:p w14:paraId="109E0DAA" w14:textId="34B4CEB0" w:rsidR="0067063A" w:rsidRPr="00A944AB" w:rsidRDefault="00B128FE" w:rsidP="00B128FE">
      <w:pPr>
        <w:widowControl/>
        <w:spacing w:line="560" w:lineRule="exact"/>
        <w:ind w:firstLine="640"/>
        <w:rPr>
          <w:rFonts w:ascii="仿宋_GB2312" w:eastAsia="仿宋_GB2312" w:hAnsi="仿宋"/>
          <w:kern w:val="0"/>
          <w:sz w:val="32"/>
          <w:szCs w:val="32"/>
        </w:rPr>
      </w:pPr>
      <w:r>
        <w:rPr>
          <w:rFonts w:ascii="仿宋_GB2312" w:eastAsia="仿宋_GB2312" w:hAnsi="仿宋" w:hint="eastAsia"/>
          <w:kern w:val="0"/>
          <w:sz w:val="32"/>
          <w:szCs w:val="32"/>
        </w:rPr>
        <w:t>（四）</w:t>
      </w:r>
      <w:r w:rsidR="0067063A" w:rsidRPr="00A944AB">
        <w:rPr>
          <w:rFonts w:ascii="仿宋_GB2312" w:eastAsia="仿宋_GB2312" w:hAnsi="仿宋" w:hint="eastAsia"/>
          <w:kern w:val="0"/>
          <w:sz w:val="32"/>
          <w:szCs w:val="32"/>
        </w:rPr>
        <w:t>培训会议软件：</w:t>
      </w:r>
      <w:proofErr w:type="gramStart"/>
      <w:r w:rsidR="0067063A" w:rsidRPr="00A944AB">
        <w:rPr>
          <w:rFonts w:ascii="仿宋_GB2312" w:eastAsia="仿宋_GB2312" w:hAnsi="仿宋" w:hint="eastAsia"/>
          <w:kern w:val="0"/>
          <w:sz w:val="32"/>
          <w:szCs w:val="32"/>
        </w:rPr>
        <w:t>腾讯会议</w:t>
      </w:r>
      <w:proofErr w:type="gramEnd"/>
      <w:r w:rsidR="0067063A" w:rsidRPr="00A944AB">
        <w:rPr>
          <w:rFonts w:ascii="仿宋_GB2312" w:eastAsia="仿宋_GB2312" w:hAnsi="仿宋" w:hint="eastAsia"/>
          <w:kern w:val="0"/>
          <w:sz w:val="32"/>
          <w:szCs w:val="32"/>
        </w:rPr>
        <w:t>（</w:t>
      </w:r>
      <w:proofErr w:type="gramStart"/>
      <w:r w:rsidR="0067063A" w:rsidRPr="00A944AB">
        <w:rPr>
          <w:rFonts w:ascii="仿宋_GB2312" w:eastAsia="仿宋_GB2312" w:hAnsi="仿宋" w:hint="eastAsia"/>
          <w:kern w:val="0"/>
          <w:sz w:val="32"/>
          <w:szCs w:val="32"/>
        </w:rPr>
        <w:t>微信端</w:t>
      </w:r>
      <w:proofErr w:type="gramEnd"/>
      <w:r w:rsidR="0067063A" w:rsidRPr="00A944AB">
        <w:rPr>
          <w:rFonts w:ascii="仿宋_GB2312" w:eastAsia="仿宋_GB2312" w:hAnsi="仿宋" w:hint="eastAsia"/>
          <w:kern w:val="0"/>
          <w:sz w:val="32"/>
          <w:szCs w:val="32"/>
        </w:rPr>
        <w:t>、PC端）。</w:t>
      </w:r>
    </w:p>
    <w:p w14:paraId="25105027" w14:textId="359A5375" w:rsidR="003A5E10" w:rsidRPr="00A944AB" w:rsidRDefault="00DC453D" w:rsidP="00B128FE">
      <w:pPr>
        <w:spacing w:line="560" w:lineRule="exact"/>
        <w:ind w:firstLineChars="200" w:firstLine="640"/>
        <w:rPr>
          <w:rFonts w:ascii="黑体" w:eastAsia="黑体" w:hAnsi="黑体"/>
          <w:sz w:val="32"/>
          <w:szCs w:val="32"/>
        </w:rPr>
      </w:pPr>
      <w:r w:rsidRPr="00A944AB">
        <w:rPr>
          <w:rFonts w:ascii="黑体" w:eastAsia="黑体" w:hAnsi="黑体" w:hint="eastAsia"/>
          <w:sz w:val="32"/>
          <w:szCs w:val="32"/>
        </w:rPr>
        <w:t>三、参训人员</w:t>
      </w:r>
    </w:p>
    <w:p w14:paraId="7DDF9FB0" w14:textId="22A2742B" w:rsidR="003A5E10" w:rsidRPr="00A944AB" w:rsidRDefault="00753DDF" w:rsidP="00B128FE">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（一）</w:t>
      </w:r>
      <w:r w:rsidR="00183AD0">
        <w:rPr>
          <w:rFonts w:ascii="仿宋_GB2312" w:eastAsia="仿宋_GB2312" w:hAnsi="仿宋" w:hint="eastAsia"/>
          <w:sz w:val="32"/>
          <w:szCs w:val="32"/>
        </w:rPr>
        <w:t>准备参加</w:t>
      </w:r>
      <w:r w:rsidR="00DC453D" w:rsidRPr="00A944AB">
        <w:rPr>
          <w:rFonts w:ascii="仿宋_GB2312" w:eastAsia="仿宋_GB2312" w:hAnsi="仿宋" w:hint="eastAsia"/>
          <w:sz w:val="32"/>
          <w:szCs w:val="32"/>
        </w:rPr>
        <w:t>广东教育学会教育科研规划小课题</w:t>
      </w:r>
      <w:r w:rsidR="006C06AA" w:rsidRPr="00A944AB">
        <w:rPr>
          <w:rFonts w:ascii="仿宋_GB2312" w:eastAsia="仿宋_GB2312" w:hAnsi="仿宋" w:hint="eastAsia"/>
          <w:sz w:val="32"/>
          <w:szCs w:val="32"/>
        </w:rPr>
        <w:t>202</w:t>
      </w:r>
      <w:r w:rsidR="00672F19">
        <w:rPr>
          <w:rFonts w:ascii="仿宋_GB2312" w:eastAsia="仿宋_GB2312" w:hAnsi="仿宋"/>
          <w:sz w:val="32"/>
          <w:szCs w:val="32"/>
        </w:rPr>
        <w:t>2</w:t>
      </w:r>
      <w:r w:rsidR="006C06AA" w:rsidRPr="00A944AB">
        <w:rPr>
          <w:rFonts w:ascii="仿宋_GB2312" w:eastAsia="仿宋_GB2312" w:hAnsi="仿宋" w:hint="eastAsia"/>
          <w:sz w:val="32"/>
          <w:szCs w:val="32"/>
        </w:rPr>
        <w:t>年</w:t>
      </w:r>
      <w:r w:rsidR="00672F19">
        <w:rPr>
          <w:rFonts w:ascii="仿宋_GB2312" w:eastAsia="仿宋_GB2312" w:hAnsi="仿宋"/>
          <w:sz w:val="32"/>
          <w:szCs w:val="32"/>
        </w:rPr>
        <w:t>6</w:t>
      </w:r>
      <w:r w:rsidR="006C06AA">
        <w:rPr>
          <w:rFonts w:ascii="仿宋_GB2312" w:eastAsia="仿宋_GB2312" w:hAnsi="仿宋" w:hint="eastAsia"/>
          <w:sz w:val="32"/>
          <w:szCs w:val="32"/>
        </w:rPr>
        <w:t>月</w:t>
      </w:r>
      <w:r w:rsidR="00672F19">
        <w:rPr>
          <w:rFonts w:ascii="仿宋_GB2312" w:eastAsia="仿宋_GB2312" w:hAnsi="仿宋" w:hint="eastAsia"/>
          <w:sz w:val="32"/>
          <w:szCs w:val="32"/>
        </w:rPr>
        <w:t>或1</w:t>
      </w:r>
      <w:r w:rsidR="00672F19">
        <w:rPr>
          <w:rFonts w:ascii="仿宋_GB2312" w:eastAsia="仿宋_GB2312" w:hAnsi="仿宋"/>
          <w:sz w:val="32"/>
          <w:szCs w:val="32"/>
        </w:rPr>
        <w:t>2</w:t>
      </w:r>
      <w:r w:rsidR="00672F19">
        <w:rPr>
          <w:rFonts w:ascii="仿宋_GB2312" w:eastAsia="仿宋_GB2312" w:hAnsi="仿宋" w:hint="eastAsia"/>
          <w:sz w:val="32"/>
          <w:szCs w:val="32"/>
        </w:rPr>
        <w:t>月</w:t>
      </w:r>
      <w:r w:rsidR="005216EC">
        <w:rPr>
          <w:rFonts w:ascii="仿宋_GB2312" w:eastAsia="仿宋_GB2312" w:hAnsi="仿宋" w:hint="eastAsia"/>
          <w:sz w:val="32"/>
          <w:szCs w:val="32"/>
        </w:rPr>
        <w:t>课题结题评审的课题</w:t>
      </w:r>
      <w:r w:rsidR="00DC453D" w:rsidRPr="00A944AB">
        <w:rPr>
          <w:rFonts w:ascii="仿宋_GB2312" w:eastAsia="仿宋_GB2312" w:hAnsi="仿宋" w:hint="eastAsia"/>
          <w:sz w:val="32"/>
          <w:szCs w:val="32"/>
        </w:rPr>
        <w:t>主持人和小课题组骨干成员；</w:t>
      </w:r>
    </w:p>
    <w:p w14:paraId="06FE13A2" w14:textId="01703573" w:rsidR="003A5E10" w:rsidRPr="00A944AB" w:rsidRDefault="00753DDF" w:rsidP="00B128FE">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（二）</w:t>
      </w:r>
      <w:r w:rsidR="007958EB" w:rsidRPr="00A944AB">
        <w:rPr>
          <w:rFonts w:ascii="仿宋_GB2312" w:eastAsia="仿宋_GB2312" w:hAnsi="仿宋" w:hint="eastAsia"/>
          <w:sz w:val="32"/>
          <w:szCs w:val="32"/>
        </w:rPr>
        <w:t>尚未参加过结题培训的</w:t>
      </w:r>
      <w:r w:rsidR="007C1CEB">
        <w:rPr>
          <w:rFonts w:ascii="仿宋_GB2312" w:eastAsia="仿宋_GB2312" w:hAnsi="仿宋" w:hint="eastAsia"/>
          <w:sz w:val="32"/>
          <w:szCs w:val="32"/>
        </w:rPr>
        <w:t>课题主持人和小课题组骨干成员</w:t>
      </w:r>
      <w:r w:rsidR="00DC453D" w:rsidRPr="00A944AB">
        <w:rPr>
          <w:rFonts w:ascii="仿宋_GB2312" w:eastAsia="仿宋_GB2312" w:hAnsi="仿宋" w:hint="eastAsia"/>
          <w:sz w:val="32"/>
          <w:szCs w:val="32"/>
        </w:rPr>
        <w:t>；</w:t>
      </w:r>
    </w:p>
    <w:p w14:paraId="5C43E885" w14:textId="139DC5B9" w:rsidR="003A5E10" w:rsidRPr="00A944AB" w:rsidRDefault="00753DDF" w:rsidP="00B128FE">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（三）</w:t>
      </w:r>
      <w:r w:rsidR="00DC453D" w:rsidRPr="00A944AB">
        <w:rPr>
          <w:rFonts w:ascii="仿宋_GB2312" w:eastAsia="仿宋_GB2312" w:hAnsi="仿宋" w:hint="eastAsia"/>
          <w:sz w:val="32"/>
          <w:szCs w:val="32"/>
        </w:rPr>
        <w:t>市、县（市、区）教育局教研室和学校分管教育科研工作的领导。</w:t>
      </w:r>
    </w:p>
    <w:p w14:paraId="343C18C6" w14:textId="17C73FF4" w:rsidR="003A5E10" w:rsidRPr="00A944AB" w:rsidRDefault="00DC453D" w:rsidP="00B128FE">
      <w:pPr>
        <w:spacing w:line="560" w:lineRule="exact"/>
        <w:ind w:firstLineChars="200" w:firstLine="640"/>
        <w:rPr>
          <w:rFonts w:ascii="黑体" w:eastAsia="黑体" w:hAnsi="黑体"/>
          <w:sz w:val="32"/>
          <w:szCs w:val="32"/>
        </w:rPr>
      </w:pPr>
      <w:r w:rsidRPr="00A944AB">
        <w:rPr>
          <w:rFonts w:ascii="黑体" w:eastAsia="黑体" w:hAnsi="黑体" w:hint="eastAsia"/>
          <w:sz w:val="32"/>
          <w:szCs w:val="32"/>
        </w:rPr>
        <w:t>四、培训费用</w:t>
      </w:r>
    </w:p>
    <w:p w14:paraId="186F67CF" w14:textId="5F7A608D" w:rsidR="00FF34A0" w:rsidRPr="001D5BB2" w:rsidRDefault="00FF34A0" w:rsidP="00B128FE">
      <w:pPr>
        <w:spacing w:line="560" w:lineRule="exact"/>
        <w:ind w:firstLineChars="200" w:firstLine="640"/>
        <w:rPr>
          <w:rFonts w:ascii="仿宋_GB2312" w:eastAsia="仿宋_GB2312" w:hAnsi="仿宋"/>
          <w:kern w:val="0"/>
          <w:sz w:val="32"/>
          <w:szCs w:val="32"/>
        </w:rPr>
      </w:pPr>
      <w:r w:rsidRPr="001D5BB2">
        <w:rPr>
          <w:rFonts w:ascii="仿宋_GB2312" w:eastAsia="仿宋_GB2312" w:hAnsi="仿宋" w:hint="eastAsia"/>
          <w:kern w:val="0"/>
          <w:sz w:val="32"/>
          <w:szCs w:val="32"/>
        </w:rPr>
        <w:t>本次</w:t>
      </w:r>
      <w:r w:rsidR="00236F49" w:rsidRPr="001D5BB2">
        <w:rPr>
          <w:rFonts w:ascii="仿宋_GB2312" w:eastAsia="仿宋_GB2312" w:hAnsi="仿宋" w:hint="eastAsia"/>
          <w:kern w:val="0"/>
          <w:sz w:val="32"/>
          <w:szCs w:val="32"/>
        </w:rPr>
        <w:t>小课题研究结题专题线上</w:t>
      </w:r>
      <w:r w:rsidRPr="001D5BB2">
        <w:rPr>
          <w:rFonts w:ascii="仿宋_GB2312" w:eastAsia="仿宋_GB2312" w:hAnsi="仿宋" w:hint="eastAsia"/>
          <w:kern w:val="0"/>
          <w:sz w:val="32"/>
          <w:szCs w:val="32"/>
        </w:rPr>
        <w:t>培训服务费350元/人次。</w:t>
      </w:r>
    </w:p>
    <w:p w14:paraId="237D2A04" w14:textId="0FA46DCF" w:rsidR="00CD0591" w:rsidRPr="001D5BB2" w:rsidRDefault="00236F49" w:rsidP="00B128FE">
      <w:pPr>
        <w:spacing w:line="560" w:lineRule="exact"/>
        <w:ind w:firstLineChars="200" w:firstLine="640"/>
        <w:rPr>
          <w:rFonts w:ascii="仿宋_GB2312" w:eastAsia="仿宋_GB2312" w:hAnsi="仿宋"/>
          <w:kern w:val="0"/>
          <w:sz w:val="32"/>
          <w:szCs w:val="32"/>
        </w:rPr>
      </w:pPr>
      <w:r w:rsidRPr="001D5BB2">
        <w:rPr>
          <w:rFonts w:ascii="仿宋_GB2312" w:eastAsia="仿宋_GB2312" w:hAnsi="仿宋" w:hint="eastAsia"/>
          <w:kern w:val="0"/>
          <w:sz w:val="32"/>
          <w:szCs w:val="32"/>
        </w:rPr>
        <w:t>本次参会费用采用</w:t>
      </w:r>
      <w:proofErr w:type="gramStart"/>
      <w:r w:rsidR="00E76323">
        <w:rPr>
          <w:rFonts w:ascii="仿宋_GB2312" w:eastAsia="仿宋_GB2312" w:hAnsi="仿宋" w:hint="eastAsia"/>
          <w:kern w:val="0"/>
          <w:sz w:val="32"/>
          <w:szCs w:val="32"/>
        </w:rPr>
        <w:t>微信公众号</w:t>
      </w:r>
      <w:proofErr w:type="gramEnd"/>
      <w:r w:rsidR="00E76323">
        <w:rPr>
          <w:rFonts w:ascii="仿宋_GB2312" w:eastAsia="仿宋_GB2312" w:hAnsi="仿宋" w:hint="eastAsia"/>
          <w:kern w:val="0"/>
          <w:sz w:val="32"/>
          <w:szCs w:val="32"/>
        </w:rPr>
        <w:t>报名</w:t>
      </w:r>
      <w:r w:rsidRPr="001D5BB2">
        <w:rPr>
          <w:rFonts w:ascii="仿宋_GB2312" w:eastAsia="仿宋_GB2312" w:hAnsi="仿宋" w:hint="eastAsia"/>
          <w:kern w:val="0"/>
          <w:sz w:val="32"/>
          <w:szCs w:val="32"/>
        </w:rPr>
        <w:t>转账</w:t>
      </w:r>
      <w:r w:rsidR="00FF34A0" w:rsidRPr="001D5BB2">
        <w:rPr>
          <w:rFonts w:ascii="仿宋_GB2312" w:eastAsia="仿宋_GB2312" w:hAnsi="仿宋" w:hint="eastAsia"/>
          <w:kern w:val="0"/>
          <w:sz w:val="32"/>
          <w:szCs w:val="32"/>
        </w:rPr>
        <w:t>或银行汇款方式，并于</w:t>
      </w:r>
      <w:r w:rsidR="00672F19">
        <w:rPr>
          <w:rFonts w:ascii="仿宋_GB2312" w:eastAsia="仿宋_GB2312" w:hAnsi="仿宋"/>
          <w:kern w:val="0"/>
          <w:sz w:val="32"/>
          <w:szCs w:val="32"/>
        </w:rPr>
        <w:t>3</w:t>
      </w:r>
      <w:r w:rsidR="00FF34A0" w:rsidRPr="001D5BB2">
        <w:rPr>
          <w:rFonts w:ascii="仿宋_GB2312" w:eastAsia="仿宋_GB2312" w:hAnsi="仿宋" w:hint="eastAsia"/>
          <w:kern w:val="0"/>
          <w:sz w:val="32"/>
          <w:szCs w:val="32"/>
        </w:rPr>
        <w:t>月</w:t>
      </w:r>
      <w:r w:rsidR="003E70F6">
        <w:rPr>
          <w:rFonts w:ascii="仿宋_GB2312" w:eastAsia="仿宋_GB2312" w:hAnsi="仿宋"/>
          <w:kern w:val="0"/>
          <w:sz w:val="32"/>
          <w:szCs w:val="32"/>
        </w:rPr>
        <w:t>24</w:t>
      </w:r>
      <w:r w:rsidR="00FF34A0" w:rsidRPr="001D5BB2">
        <w:rPr>
          <w:rFonts w:ascii="仿宋_GB2312" w:eastAsia="仿宋_GB2312" w:hAnsi="仿宋" w:hint="eastAsia"/>
          <w:kern w:val="0"/>
          <w:sz w:val="32"/>
          <w:szCs w:val="32"/>
        </w:rPr>
        <w:t>日前汇款至指定会务承办单位账号</w:t>
      </w:r>
      <w:r w:rsidR="007C5AAE" w:rsidRPr="001D5BB2">
        <w:rPr>
          <w:rFonts w:ascii="仿宋_GB2312" w:eastAsia="仿宋_GB2312" w:hAnsi="仿宋" w:hint="eastAsia"/>
          <w:kern w:val="0"/>
          <w:sz w:val="32"/>
          <w:szCs w:val="32"/>
        </w:rPr>
        <w:t>：</w:t>
      </w:r>
    </w:p>
    <w:p w14:paraId="3F0982DC" w14:textId="40EB80E7" w:rsidR="00847BCE" w:rsidRDefault="00847BCE" w:rsidP="00B128FE">
      <w:pPr>
        <w:spacing w:line="560" w:lineRule="exact"/>
        <w:ind w:firstLineChars="200" w:firstLine="640"/>
        <w:rPr>
          <w:rFonts w:ascii="仿宋_GB2312" w:eastAsia="仿宋_GB2312" w:hAnsi="仿宋"/>
          <w:kern w:val="0"/>
          <w:sz w:val="32"/>
          <w:szCs w:val="32"/>
        </w:rPr>
      </w:pPr>
      <w:r>
        <w:rPr>
          <w:rFonts w:ascii="仿宋_GB2312" w:eastAsia="仿宋_GB2312" w:hAnsi="仿宋" w:hint="eastAsia"/>
          <w:kern w:val="0"/>
          <w:sz w:val="32"/>
          <w:szCs w:val="32"/>
        </w:rPr>
        <w:t>银行</w:t>
      </w:r>
      <w:r w:rsidRPr="00934CA0">
        <w:rPr>
          <w:rFonts w:ascii="仿宋_GB2312" w:eastAsia="仿宋_GB2312" w:hAnsi="仿宋" w:hint="eastAsia"/>
          <w:kern w:val="0"/>
          <w:sz w:val="32"/>
          <w:szCs w:val="32"/>
        </w:rPr>
        <w:t>开户行：</w:t>
      </w:r>
      <w:r w:rsidR="001C2AE9" w:rsidRPr="001075E9">
        <w:rPr>
          <w:rFonts w:ascii="仿宋_GB2312" w:eastAsia="仿宋_GB2312" w:hAnsi="仿宋" w:hint="eastAsia"/>
          <w:kern w:val="0"/>
          <w:sz w:val="32"/>
          <w:szCs w:val="32"/>
        </w:rPr>
        <w:t>中国工商银行广州</w:t>
      </w:r>
      <w:proofErr w:type="gramStart"/>
      <w:r w:rsidR="001C2AE9" w:rsidRPr="001075E9">
        <w:rPr>
          <w:rFonts w:ascii="仿宋_GB2312" w:eastAsia="仿宋_GB2312" w:hAnsi="仿宋" w:hint="eastAsia"/>
          <w:kern w:val="0"/>
          <w:sz w:val="32"/>
          <w:szCs w:val="32"/>
        </w:rPr>
        <w:t>颐</w:t>
      </w:r>
      <w:proofErr w:type="gramEnd"/>
      <w:r w:rsidR="001C2AE9" w:rsidRPr="001075E9">
        <w:rPr>
          <w:rFonts w:ascii="仿宋_GB2312" w:eastAsia="仿宋_GB2312" w:hAnsi="仿宋" w:hint="eastAsia"/>
          <w:kern w:val="0"/>
          <w:sz w:val="32"/>
          <w:szCs w:val="32"/>
        </w:rPr>
        <w:t>和支行</w:t>
      </w:r>
    </w:p>
    <w:p w14:paraId="6AEDF7AE" w14:textId="14727739" w:rsidR="00847BCE" w:rsidRDefault="00847BCE" w:rsidP="00B128FE">
      <w:pPr>
        <w:spacing w:line="560" w:lineRule="exact"/>
        <w:ind w:firstLineChars="200" w:firstLine="640"/>
        <w:rPr>
          <w:rFonts w:ascii="仿宋_GB2312" w:eastAsia="仿宋_GB2312" w:hAnsi="仿宋"/>
          <w:kern w:val="0"/>
          <w:sz w:val="32"/>
          <w:szCs w:val="32"/>
        </w:rPr>
      </w:pPr>
      <w:r w:rsidRPr="00934CA0">
        <w:rPr>
          <w:rFonts w:ascii="仿宋_GB2312" w:eastAsia="仿宋_GB2312" w:hAnsi="仿宋" w:hint="eastAsia"/>
          <w:kern w:val="0"/>
          <w:sz w:val="32"/>
          <w:szCs w:val="32"/>
        </w:rPr>
        <w:t>户名：</w:t>
      </w:r>
      <w:r w:rsidR="00181FFF" w:rsidRPr="001075E9">
        <w:rPr>
          <w:rFonts w:ascii="仿宋_GB2312" w:eastAsia="仿宋_GB2312" w:hAnsi="仿宋" w:hint="eastAsia"/>
          <w:kern w:val="0"/>
          <w:sz w:val="32"/>
          <w:szCs w:val="32"/>
        </w:rPr>
        <w:t>广州培才科技有限公司</w:t>
      </w:r>
    </w:p>
    <w:p w14:paraId="4643AC2C" w14:textId="40213D6A" w:rsidR="00847BCE" w:rsidRDefault="00847BCE" w:rsidP="00B128FE">
      <w:pPr>
        <w:spacing w:line="560" w:lineRule="exact"/>
        <w:ind w:firstLineChars="200" w:firstLine="640"/>
        <w:rPr>
          <w:rFonts w:ascii="仿宋_GB2312" w:eastAsia="仿宋_GB2312" w:hAnsi="仿宋"/>
          <w:kern w:val="0"/>
          <w:sz w:val="32"/>
          <w:szCs w:val="32"/>
        </w:rPr>
      </w:pPr>
      <w:r w:rsidRPr="00934CA0">
        <w:rPr>
          <w:rFonts w:ascii="仿宋_GB2312" w:eastAsia="仿宋_GB2312" w:hAnsi="仿宋" w:hint="eastAsia"/>
          <w:kern w:val="0"/>
          <w:sz w:val="32"/>
          <w:szCs w:val="32"/>
        </w:rPr>
        <w:t>账号：</w:t>
      </w:r>
      <w:r w:rsidR="008D093A" w:rsidRPr="001075E9">
        <w:rPr>
          <w:rFonts w:ascii="仿宋_GB2312" w:eastAsia="仿宋_GB2312" w:hAnsi="仿宋" w:hint="eastAsia"/>
          <w:kern w:val="0"/>
          <w:sz w:val="32"/>
          <w:szCs w:val="32"/>
        </w:rPr>
        <w:t>3602 1132 0910 0092 803</w:t>
      </w:r>
    </w:p>
    <w:p w14:paraId="15B3A49B" w14:textId="7867BC94" w:rsidR="00FF34A0" w:rsidRPr="001D5BB2" w:rsidRDefault="00FF6DF8" w:rsidP="00B128FE">
      <w:pPr>
        <w:spacing w:line="560" w:lineRule="exact"/>
        <w:ind w:firstLineChars="200" w:firstLine="640"/>
        <w:rPr>
          <w:rFonts w:ascii="仿宋_GB2312" w:eastAsia="仿宋_GB2312" w:hAnsi="仿宋"/>
          <w:kern w:val="0"/>
          <w:sz w:val="32"/>
          <w:szCs w:val="32"/>
        </w:rPr>
      </w:pPr>
      <w:r w:rsidRPr="001D5BB2">
        <w:rPr>
          <w:rFonts w:ascii="仿宋_GB2312" w:eastAsia="仿宋_GB2312" w:hAnsi="仿宋" w:hint="eastAsia"/>
          <w:kern w:val="0"/>
          <w:sz w:val="32"/>
          <w:szCs w:val="32"/>
        </w:rPr>
        <w:t>成功汇款后，请在银行汇款票</w:t>
      </w:r>
      <w:r w:rsidR="00EE5ABC" w:rsidRPr="001D5BB2">
        <w:rPr>
          <w:rFonts w:ascii="仿宋_GB2312" w:eastAsia="仿宋_GB2312" w:hAnsi="仿宋" w:hint="eastAsia"/>
          <w:kern w:val="0"/>
          <w:sz w:val="32"/>
          <w:szCs w:val="32"/>
        </w:rPr>
        <w:t>据</w:t>
      </w:r>
      <w:r w:rsidR="00EE5ABC">
        <w:rPr>
          <w:rFonts w:ascii="仿宋_GB2312" w:eastAsia="仿宋_GB2312" w:hAnsi="仿宋" w:hint="eastAsia"/>
          <w:kern w:val="0"/>
          <w:sz w:val="32"/>
          <w:szCs w:val="32"/>
        </w:rPr>
        <w:t>或</w:t>
      </w:r>
      <w:r w:rsidR="00EE5ABC" w:rsidRPr="001D5BB2">
        <w:rPr>
          <w:rFonts w:ascii="仿宋_GB2312" w:eastAsia="仿宋_GB2312" w:hAnsi="仿宋" w:hint="eastAsia"/>
          <w:kern w:val="0"/>
          <w:sz w:val="32"/>
          <w:szCs w:val="32"/>
        </w:rPr>
        <w:t>回执</w:t>
      </w:r>
      <w:r w:rsidRPr="001D5BB2">
        <w:rPr>
          <w:rFonts w:ascii="仿宋_GB2312" w:eastAsia="仿宋_GB2312" w:hAnsi="仿宋" w:hint="eastAsia"/>
          <w:kern w:val="0"/>
          <w:sz w:val="32"/>
          <w:szCs w:val="32"/>
        </w:rPr>
        <w:t>上注明“</w:t>
      </w:r>
      <w:proofErr w:type="gramStart"/>
      <w:r w:rsidRPr="001D5BB2">
        <w:rPr>
          <w:rFonts w:ascii="仿宋_GB2312" w:eastAsia="仿宋_GB2312" w:hAnsi="仿宋" w:hint="eastAsia"/>
          <w:kern w:val="0"/>
          <w:sz w:val="32"/>
          <w:szCs w:val="32"/>
        </w:rPr>
        <w:t>2</w:t>
      </w:r>
      <w:r w:rsidR="00FA46C7">
        <w:rPr>
          <w:rFonts w:ascii="仿宋_GB2312" w:eastAsia="仿宋_GB2312" w:hAnsi="仿宋"/>
          <w:kern w:val="0"/>
          <w:sz w:val="32"/>
          <w:szCs w:val="32"/>
        </w:rPr>
        <w:t>1</w:t>
      </w:r>
      <w:proofErr w:type="gramEnd"/>
      <w:r w:rsidRPr="001D5BB2">
        <w:rPr>
          <w:rFonts w:ascii="仿宋_GB2312" w:eastAsia="仿宋_GB2312" w:hAnsi="仿宋" w:hint="eastAsia"/>
          <w:kern w:val="0"/>
          <w:sz w:val="32"/>
          <w:szCs w:val="32"/>
        </w:rPr>
        <w:t>年度</w:t>
      </w:r>
      <w:r w:rsidR="008D093A">
        <w:rPr>
          <w:rFonts w:ascii="仿宋_GB2312" w:eastAsia="仿宋_GB2312" w:hAnsi="仿宋" w:hint="eastAsia"/>
          <w:kern w:val="0"/>
          <w:sz w:val="32"/>
          <w:szCs w:val="32"/>
        </w:rPr>
        <w:t>下</w:t>
      </w:r>
      <w:r w:rsidRPr="001D5BB2">
        <w:rPr>
          <w:rFonts w:ascii="仿宋_GB2312" w:eastAsia="仿宋_GB2312" w:hAnsi="仿宋" w:hint="eastAsia"/>
          <w:kern w:val="0"/>
          <w:sz w:val="32"/>
          <w:szCs w:val="32"/>
        </w:rPr>
        <w:t>半年结题线上培训+课题编号”，并在</w:t>
      </w:r>
      <w:proofErr w:type="gramStart"/>
      <w:r w:rsidRPr="001D5BB2">
        <w:rPr>
          <w:rFonts w:ascii="仿宋_GB2312" w:eastAsia="仿宋_GB2312" w:hAnsi="仿宋" w:hint="eastAsia"/>
          <w:kern w:val="0"/>
          <w:sz w:val="32"/>
          <w:szCs w:val="32"/>
        </w:rPr>
        <w:t>微信公众号</w:t>
      </w:r>
      <w:proofErr w:type="gramEnd"/>
      <w:r w:rsidRPr="001D5BB2">
        <w:rPr>
          <w:rFonts w:ascii="仿宋_GB2312" w:eastAsia="仿宋_GB2312" w:hAnsi="仿宋" w:hint="eastAsia"/>
          <w:kern w:val="0"/>
          <w:sz w:val="32"/>
          <w:szCs w:val="32"/>
        </w:rPr>
        <w:t>报名，上传回</w:t>
      </w:r>
      <w:r w:rsidRPr="001D5BB2">
        <w:rPr>
          <w:rFonts w:ascii="仿宋_GB2312" w:eastAsia="仿宋_GB2312" w:hAnsi="仿宋" w:hint="eastAsia"/>
          <w:kern w:val="0"/>
          <w:sz w:val="32"/>
          <w:szCs w:val="32"/>
        </w:rPr>
        <w:lastRenderedPageBreak/>
        <w:t>执，填写正确发票信息。</w:t>
      </w:r>
    </w:p>
    <w:p w14:paraId="41255C11" w14:textId="3B249D76" w:rsidR="003A5E10" w:rsidRPr="00A944AB" w:rsidRDefault="00DC453D" w:rsidP="00B128FE">
      <w:pPr>
        <w:spacing w:line="560" w:lineRule="exact"/>
        <w:ind w:firstLineChars="200" w:firstLine="640"/>
        <w:rPr>
          <w:rFonts w:ascii="黑体" w:eastAsia="黑体" w:hAnsi="黑体"/>
          <w:sz w:val="32"/>
          <w:szCs w:val="32"/>
        </w:rPr>
      </w:pPr>
      <w:r w:rsidRPr="00A944AB">
        <w:rPr>
          <w:rFonts w:ascii="黑体" w:eastAsia="黑体" w:hAnsi="黑体" w:hint="eastAsia"/>
          <w:sz w:val="32"/>
          <w:szCs w:val="32"/>
        </w:rPr>
        <w:t>五、有关要求</w:t>
      </w:r>
    </w:p>
    <w:p w14:paraId="5149D2EA" w14:textId="409CB352" w:rsidR="003A5E10" w:rsidRPr="00A944AB" w:rsidRDefault="008D093A" w:rsidP="00B128FE">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（一）</w:t>
      </w:r>
      <w:r w:rsidR="00DC453D" w:rsidRPr="00A944AB">
        <w:rPr>
          <w:rFonts w:ascii="仿宋_GB2312" w:eastAsia="仿宋_GB2312" w:hAnsi="仿宋" w:hint="eastAsia"/>
          <w:sz w:val="32"/>
          <w:szCs w:val="32"/>
        </w:rPr>
        <w:t>本次培训旨在对小课题结题工作提供有针对性、指导性和可操作性的指导和服务</w:t>
      </w:r>
      <w:r w:rsidR="000C4B70" w:rsidRPr="00A944AB">
        <w:rPr>
          <w:rFonts w:ascii="仿宋_GB2312" w:eastAsia="仿宋_GB2312" w:hAnsi="仿宋" w:hint="eastAsia"/>
          <w:sz w:val="32"/>
          <w:szCs w:val="32"/>
        </w:rPr>
        <w:t>，</w:t>
      </w:r>
      <w:r w:rsidR="000C4B70">
        <w:rPr>
          <w:rFonts w:ascii="仿宋_GB2312" w:eastAsia="仿宋_GB2312" w:hAnsi="仿宋" w:hint="eastAsia"/>
          <w:sz w:val="32"/>
          <w:szCs w:val="32"/>
        </w:rPr>
        <w:t>同时也为</w:t>
      </w:r>
      <w:r w:rsidR="000C4B70" w:rsidRPr="00A944AB">
        <w:rPr>
          <w:rFonts w:ascii="仿宋_GB2312" w:eastAsia="仿宋_GB2312" w:hAnsi="仿宋" w:hint="eastAsia"/>
          <w:sz w:val="32"/>
          <w:szCs w:val="32"/>
        </w:rPr>
        <w:t>小课题的后期研究成果的转化与提炼</w:t>
      </w:r>
      <w:r w:rsidR="000C4B70">
        <w:rPr>
          <w:rFonts w:ascii="仿宋_GB2312" w:eastAsia="仿宋_GB2312" w:hAnsi="仿宋" w:hint="eastAsia"/>
          <w:sz w:val="32"/>
          <w:szCs w:val="32"/>
        </w:rPr>
        <w:t>打好基础</w:t>
      </w:r>
      <w:r w:rsidR="000C4B70" w:rsidRPr="00A944AB">
        <w:rPr>
          <w:rFonts w:ascii="仿宋_GB2312" w:eastAsia="仿宋_GB2312" w:hAnsi="仿宋" w:hint="eastAsia"/>
          <w:sz w:val="32"/>
          <w:szCs w:val="32"/>
        </w:rPr>
        <w:t>。</w:t>
      </w:r>
    </w:p>
    <w:p w14:paraId="1F0BE0EE" w14:textId="02621C8F" w:rsidR="00FA6C2C" w:rsidRDefault="00FA6C2C" w:rsidP="00FA6C2C">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（二）</w:t>
      </w:r>
      <w:r w:rsidRPr="00A944AB">
        <w:rPr>
          <w:rFonts w:ascii="仿宋_GB2312" w:eastAsia="仿宋_GB2312" w:hAnsi="仿宋" w:hint="eastAsia"/>
          <w:sz w:val="32"/>
          <w:szCs w:val="32"/>
        </w:rPr>
        <w:t>为了保证培训质量，要求所有参训人员，遵守培训时间和纪律，认真学习，做好培训记录，并提前做好参训的准备工作。</w:t>
      </w:r>
    </w:p>
    <w:p w14:paraId="17EC56AA" w14:textId="7E669BF9" w:rsidR="006416D8" w:rsidRPr="006416D8" w:rsidRDefault="006416D8" w:rsidP="00FA6C2C">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（三）参加会议的小课题负责人以及其他参加培训的人员会后由小课题项目办公室统一快递参会《学习证明》。</w:t>
      </w:r>
    </w:p>
    <w:p w14:paraId="25C0C069" w14:textId="3A96AC1B" w:rsidR="00FA6C2C" w:rsidRPr="00FA6C2C" w:rsidRDefault="00FA6C2C" w:rsidP="00FA6C2C">
      <w:pPr>
        <w:spacing w:line="560" w:lineRule="exact"/>
        <w:ind w:firstLineChars="200" w:firstLine="640"/>
        <w:rPr>
          <w:rFonts w:ascii="黑体" w:eastAsia="黑体" w:hAnsi="黑体"/>
          <w:sz w:val="32"/>
          <w:szCs w:val="32"/>
        </w:rPr>
      </w:pPr>
      <w:r w:rsidRPr="00FA6C2C">
        <w:rPr>
          <w:rFonts w:ascii="黑体" w:eastAsia="黑体" w:hAnsi="黑体" w:hint="eastAsia"/>
          <w:sz w:val="32"/>
          <w:szCs w:val="32"/>
        </w:rPr>
        <w:t>六、其他事项</w:t>
      </w:r>
    </w:p>
    <w:p w14:paraId="182D3393" w14:textId="6F900C6A" w:rsidR="003A5E10" w:rsidRPr="00A944AB" w:rsidRDefault="00E46987" w:rsidP="00B128FE">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sidR="00FA6C2C">
        <w:rPr>
          <w:rFonts w:ascii="仿宋_GB2312" w:eastAsia="仿宋_GB2312" w:hAnsi="仿宋" w:hint="eastAsia"/>
          <w:sz w:val="32"/>
          <w:szCs w:val="32"/>
        </w:rPr>
        <w:t>一</w:t>
      </w:r>
      <w:r>
        <w:rPr>
          <w:rFonts w:ascii="仿宋_GB2312" w:eastAsia="仿宋_GB2312" w:hAnsi="仿宋" w:hint="eastAsia"/>
          <w:sz w:val="32"/>
          <w:szCs w:val="32"/>
        </w:rPr>
        <w:t>）</w:t>
      </w:r>
      <w:r w:rsidR="00DE5A50">
        <w:rPr>
          <w:rFonts w:ascii="仿宋_GB2312" w:eastAsia="仿宋_GB2312" w:hAnsi="仿宋" w:hint="eastAsia"/>
          <w:sz w:val="32"/>
          <w:szCs w:val="32"/>
        </w:rPr>
        <w:t>参加</w:t>
      </w:r>
      <w:r w:rsidR="00F4212D">
        <w:rPr>
          <w:rFonts w:ascii="仿宋_GB2312" w:eastAsia="仿宋_GB2312" w:hAnsi="仿宋" w:hint="eastAsia"/>
          <w:sz w:val="32"/>
          <w:szCs w:val="32"/>
        </w:rPr>
        <w:t>培训</w:t>
      </w:r>
      <w:r w:rsidR="000F685E" w:rsidRPr="00A944AB">
        <w:rPr>
          <w:rFonts w:ascii="仿宋_GB2312" w:eastAsia="仿宋_GB2312" w:hAnsi="仿宋" w:hint="eastAsia"/>
          <w:kern w:val="0"/>
          <w:sz w:val="32"/>
          <w:szCs w:val="32"/>
        </w:rPr>
        <w:t>后</w:t>
      </w:r>
      <w:r w:rsidR="00F4212D">
        <w:rPr>
          <w:rFonts w:ascii="仿宋_GB2312" w:eastAsia="仿宋_GB2312" w:hAnsi="仿宋" w:hint="eastAsia"/>
          <w:kern w:val="0"/>
          <w:sz w:val="32"/>
          <w:szCs w:val="32"/>
        </w:rPr>
        <w:t>，</w:t>
      </w:r>
      <w:r w:rsidR="000F685E" w:rsidRPr="00A944AB">
        <w:rPr>
          <w:rFonts w:ascii="仿宋_GB2312" w:eastAsia="仿宋_GB2312" w:hAnsi="仿宋" w:hint="eastAsia"/>
          <w:kern w:val="0"/>
          <w:sz w:val="32"/>
          <w:szCs w:val="32"/>
        </w:rPr>
        <w:t>小课题项目办公室快递</w:t>
      </w:r>
      <w:r w:rsidR="00DC453D" w:rsidRPr="00A944AB">
        <w:rPr>
          <w:rFonts w:ascii="仿宋_GB2312" w:eastAsia="仿宋_GB2312" w:hAnsi="仿宋" w:hint="eastAsia"/>
          <w:sz w:val="32"/>
          <w:szCs w:val="32"/>
        </w:rPr>
        <w:t>《小课题结题培训备案登记表》，复印件作为课题结题</w:t>
      </w:r>
      <w:r w:rsidR="00DC453D" w:rsidRPr="00FA6C2C">
        <w:rPr>
          <w:rFonts w:ascii="仿宋_GB2312" w:eastAsia="仿宋_GB2312" w:hAnsi="仿宋" w:hint="eastAsia"/>
          <w:sz w:val="32"/>
          <w:szCs w:val="32"/>
        </w:rPr>
        <w:t>材料</w:t>
      </w:r>
      <w:r w:rsidR="00DC453D" w:rsidRPr="00A944AB">
        <w:rPr>
          <w:rFonts w:ascii="仿宋_GB2312" w:eastAsia="仿宋_GB2312" w:hAnsi="仿宋" w:hint="eastAsia"/>
          <w:sz w:val="32"/>
          <w:szCs w:val="32"/>
        </w:rPr>
        <w:t>。</w:t>
      </w:r>
    </w:p>
    <w:p w14:paraId="0991381D" w14:textId="6371EECB" w:rsidR="003A5E10" w:rsidRDefault="006A183A" w:rsidP="00B128FE">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sidR="00FA6C2C">
        <w:rPr>
          <w:rFonts w:ascii="仿宋_GB2312" w:eastAsia="仿宋_GB2312" w:hAnsi="仿宋" w:hint="eastAsia"/>
          <w:sz w:val="32"/>
          <w:szCs w:val="32"/>
        </w:rPr>
        <w:t>二</w:t>
      </w:r>
      <w:r>
        <w:rPr>
          <w:rFonts w:ascii="仿宋_GB2312" w:eastAsia="仿宋_GB2312" w:hAnsi="仿宋" w:hint="eastAsia"/>
          <w:sz w:val="32"/>
          <w:szCs w:val="32"/>
        </w:rPr>
        <w:t>）</w:t>
      </w:r>
      <w:r w:rsidR="00DC453D" w:rsidRPr="00A944AB">
        <w:rPr>
          <w:rFonts w:ascii="仿宋_GB2312" w:eastAsia="仿宋_GB2312" w:hAnsi="仿宋" w:hint="eastAsia"/>
          <w:sz w:val="32"/>
          <w:szCs w:val="32"/>
        </w:rPr>
        <w:t>参加</w:t>
      </w:r>
      <w:r w:rsidR="00D5667F">
        <w:rPr>
          <w:rFonts w:ascii="仿宋_GB2312" w:eastAsia="仿宋_GB2312" w:hAnsi="仿宋" w:hint="eastAsia"/>
          <w:sz w:val="32"/>
          <w:szCs w:val="32"/>
        </w:rPr>
        <w:t>会议</w:t>
      </w:r>
      <w:r w:rsidR="00DC453D" w:rsidRPr="00A944AB">
        <w:rPr>
          <w:rFonts w:ascii="仿宋_GB2312" w:eastAsia="仿宋_GB2312" w:hAnsi="仿宋" w:hint="eastAsia"/>
          <w:sz w:val="32"/>
          <w:szCs w:val="32"/>
        </w:rPr>
        <w:t>的广东教育学会教育科研规划小课题负责人及其他参加培训的人员会后</w:t>
      </w:r>
      <w:r w:rsidR="00C574F7" w:rsidRPr="00A944AB">
        <w:rPr>
          <w:rFonts w:ascii="仿宋_GB2312" w:eastAsia="仿宋_GB2312" w:hAnsi="仿宋" w:hint="eastAsia"/>
          <w:sz w:val="32"/>
          <w:szCs w:val="32"/>
        </w:rPr>
        <w:t>由小课题</w:t>
      </w:r>
      <w:r w:rsidR="006C3497">
        <w:rPr>
          <w:rFonts w:ascii="仿宋_GB2312" w:eastAsia="仿宋_GB2312" w:hAnsi="仿宋" w:hint="eastAsia"/>
          <w:sz w:val="32"/>
          <w:szCs w:val="32"/>
        </w:rPr>
        <w:t>项目</w:t>
      </w:r>
      <w:r w:rsidR="00C574F7" w:rsidRPr="00A944AB">
        <w:rPr>
          <w:rFonts w:ascii="仿宋_GB2312" w:eastAsia="仿宋_GB2312" w:hAnsi="仿宋" w:hint="eastAsia"/>
          <w:sz w:val="32"/>
          <w:szCs w:val="32"/>
        </w:rPr>
        <w:t>办公室</w:t>
      </w:r>
      <w:r w:rsidR="00A51782" w:rsidRPr="00A944AB">
        <w:rPr>
          <w:rFonts w:ascii="仿宋_GB2312" w:eastAsia="仿宋_GB2312" w:hAnsi="仿宋" w:hint="eastAsia"/>
          <w:sz w:val="32"/>
          <w:szCs w:val="32"/>
        </w:rPr>
        <w:t>统一快递</w:t>
      </w:r>
      <w:r w:rsidR="00A474C8">
        <w:rPr>
          <w:rFonts w:ascii="仿宋_GB2312" w:eastAsia="仿宋_GB2312" w:hAnsi="仿宋" w:hint="eastAsia"/>
          <w:sz w:val="32"/>
          <w:szCs w:val="32"/>
        </w:rPr>
        <w:t>参会</w:t>
      </w:r>
      <w:r w:rsidR="00DC453D" w:rsidRPr="00A944AB">
        <w:rPr>
          <w:rFonts w:ascii="仿宋_GB2312" w:eastAsia="仿宋_GB2312" w:hAnsi="仿宋" w:hint="eastAsia"/>
          <w:sz w:val="32"/>
          <w:szCs w:val="32"/>
        </w:rPr>
        <w:t>《学习证明》。</w:t>
      </w:r>
    </w:p>
    <w:p w14:paraId="23227865" w14:textId="7D5DD7F6" w:rsidR="003A5E10" w:rsidRPr="00A944AB" w:rsidRDefault="00FA6C2C" w:rsidP="00B128FE">
      <w:pPr>
        <w:spacing w:line="560" w:lineRule="exact"/>
        <w:ind w:firstLineChars="200" w:firstLine="640"/>
        <w:rPr>
          <w:rFonts w:ascii="黑体" w:eastAsia="黑体" w:hAnsi="黑体"/>
          <w:sz w:val="32"/>
          <w:szCs w:val="32"/>
        </w:rPr>
      </w:pPr>
      <w:r>
        <w:rPr>
          <w:rFonts w:ascii="黑体" w:eastAsia="黑体" w:hAnsi="黑体" w:hint="eastAsia"/>
          <w:sz w:val="32"/>
          <w:szCs w:val="32"/>
        </w:rPr>
        <w:t>七</w:t>
      </w:r>
      <w:r w:rsidR="00DC453D" w:rsidRPr="00A944AB">
        <w:rPr>
          <w:rFonts w:ascii="黑体" w:eastAsia="黑体" w:hAnsi="黑体" w:hint="eastAsia"/>
          <w:sz w:val="32"/>
          <w:szCs w:val="32"/>
        </w:rPr>
        <w:t>、报名时间及报名方法</w:t>
      </w:r>
    </w:p>
    <w:p w14:paraId="06D447BA" w14:textId="1167A21E" w:rsidR="001A5EE1" w:rsidRDefault="00C37CB2" w:rsidP="00B128FE">
      <w:pPr>
        <w:widowControl/>
        <w:spacing w:line="560" w:lineRule="exact"/>
        <w:ind w:firstLineChars="200" w:firstLine="640"/>
        <w:jc w:val="left"/>
        <w:rPr>
          <w:rFonts w:ascii="仿宋_GB2312" w:eastAsia="仿宋_GB2312" w:hAnsi="仿宋" w:cs="仿宋"/>
          <w:kern w:val="0"/>
          <w:sz w:val="32"/>
          <w:szCs w:val="32"/>
        </w:rPr>
      </w:pPr>
      <w:r w:rsidRPr="00A944AB">
        <w:rPr>
          <w:rFonts w:ascii="仿宋_GB2312" w:eastAsia="仿宋_GB2312" w:hAnsi="仿宋" w:cs="仿宋" w:hint="eastAsia"/>
          <w:kern w:val="0"/>
          <w:sz w:val="32"/>
          <w:szCs w:val="32"/>
        </w:rPr>
        <w:t>请于202</w:t>
      </w:r>
      <w:r w:rsidR="00A474C8">
        <w:rPr>
          <w:rFonts w:ascii="仿宋_GB2312" w:eastAsia="仿宋_GB2312" w:hAnsi="仿宋" w:cs="仿宋"/>
          <w:kern w:val="0"/>
          <w:sz w:val="32"/>
          <w:szCs w:val="32"/>
        </w:rPr>
        <w:t>2</w:t>
      </w:r>
      <w:r w:rsidRPr="00A944AB">
        <w:rPr>
          <w:rFonts w:ascii="仿宋_GB2312" w:eastAsia="仿宋_GB2312" w:hAnsi="仿宋" w:cs="仿宋" w:hint="eastAsia"/>
          <w:kern w:val="0"/>
          <w:sz w:val="32"/>
          <w:szCs w:val="32"/>
        </w:rPr>
        <w:t>年</w:t>
      </w:r>
      <w:r w:rsidR="00A474C8">
        <w:rPr>
          <w:rFonts w:ascii="仿宋_GB2312" w:eastAsia="仿宋_GB2312" w:hAnsi="仿宋" w:cs="仿宋"/>
          <w:kern w:val="0"/>
          <w:sz w:val="32"/>
          <w:szCs w:val="32"/>
        </w:rPr>
        <w:t>3</w:t>
      </w:r>
      <w:r w:rsidRPr="00A944AB">
        <w:rPr>
          <w:rFonts w:ascii="仿宋_GB2312" w:eastAsia="仿宋_GB2312" w:hAnsi="仿宋" w:cs="仿宋" w:hint="eastAsia"/>
          <w:kern w:val="0"/>
          <w:sz w:val="32"/>
          <w:szCs w:val="32"/>
        </w:rPr>
        <w:t>月</w:t>
      </w:r>
      <w:r w:rsidR="00A474C8">
        <w:rPr>
          <w:rFonts w:ascii="仿宋_GB2312" w:eastAsia="仿宋_GB2312" w:hAnsi="仿宋" w:cs="仿宋"/>
          <w:kern w:val="0"/>
          <w:sz w:val="32"/>
          <w:szCs w:val="32"/>
        </w:rPr>
        <w:t>24</w:t>
      </w:r>
      <w:r w:rsidRPr="00A944AB">
        <w:rPr>
          <w:rFonts w:ascii="仿宋_GB2312" w:eastAsia="仿宋_GB2312" w:hAnsi="仿宋" w:cs="仿宋" w:hint="eastAsia"/>
          <w:kern w:val="0"/>
          <w:sz w:val="32"/>
          <w:szCs w:val="32"/>
        </w:rPr>
        <w:t>日前在小课题</w:t>
      </w:r>
      <w:proofErr w:type="gramStart"/>
      <w:r w:rsidRPr="00A944AB">
        <w:rPr>
          <w:rFonts w:ascii="仿宋_GB2312" w:eastAsia="仿宋_GB2312" w:hAnsi="仿宋" w:cs="仿宋" w:hint="eastAsia"/>
          <w:kern w:val="0"/>
          <w:sz w:val="32"/>
          <w:szCs w:val="32"/>
        </w:rPr>
        <w:t>微信公众号</w:t>
      </w:r>
      <w:proofErr w:type="gramEnd"/>
      <w:r w:rsidRPr="00A944AB">
        <w:rPr>
          <w:rFonts w:ascii="仿宋_GB2312" w:eastAsia="仿宋_GB2312" w:hAnsi="仿宋" w:cs="仿宋" w:hint="eastAsia"/>
          <w:kern w:val="0"/>
          <w:sz w:val="32"/>
          <w:szCs w:val="32"/>
        </w:rPr>
        <w:t>报名，报名方法：先关注公众号：</w:t>
      </w:r>
      <w:proofErr w:type="spellStart"/>
      <w:r w:rsidRPr="00A944AB">
        <w:rPr>
          <w:rFonts w:ascii="仿宋_GB2312" w:eastAsia="仿宋_GB2312" w:hAnsi="仿宋" w:cs="仿宋" w:hint="eastAsia"/>
          <w:kern w:val="0"/>
          <w:sz w:val="32"/>
          <w:szCs w:val="32"/>
        </w:rPr>
        <w:t>gdxktbgs</w:t>
      </w:r>
      <w:proofErr w:type="spellEnd"/>
      <w:r w:rsidRPr="00A944AB">
        <w:rPr>
          <w:rFonts w:ascii="仿宋_GB2312" w:eastAsia="仿宋_GB2312" w:hAnsi="仿宋" w:cs="仿宋" w:hint="eastAsia"/>
          <w:kern w:val="0"/>
          <w:sz w:val="32"/>
          <w:szCs w:val="32"/>
        </w:rPr>
        <w:t>—小课题—活动报名—活动选择“小课题202</w:t>
      </w:r>
      <w:r w:rsidR="00FA46C7">
        <w:rPr>
          <w:rFonts w:ascii="仿宋_GB2312" w:eastAsia="仿宋_GB2312" w:hAnsi="仿宋" w:cs="仿宋"/>
          <w:kern w:val="0"/>
          <w:sz w:val="32"/>
          <w:szCs w:val="32"/>
        </w:rPr>
        <w:t>1</w:t>
      </w:r>
      <w:r w:rsidRPr="00A944AB">
        <w:rPr>
          <w:rFonts w:ascii="仿宋_GB2312" w:eastAsia="仿宋_GB2312" w:hAnsi="仿宋" w:cs="仿宋" w:hint="eastAsia"/>
          <w:kern w:val="0"/>
          <w:sz w:val="32"/>
          <w:szCs w:val="32"/>
        </w:rPr>
        <w:t>年</w:t>
      </w:r>
      <w:r w:rsidR="00A474C8">
        <w:rPr>
          <w:rFonts w:ascii="仿宋_GB2312" w:eastAsia="仿宋_GB2312" w:hAnsi="仿宋" w:cs="仿宋" w:hint="eastAsia"/>
          <w:kern w:val="0"/>
          <w:sz w:val="32"/>
          <w:szCs w:val="32"/>
        </w:rPr>
        <w:t>下</w:t>
      </w:r>
      <w:r w:rsidRPr="00A944AB">
        <w:rPr>
          <w:rFonts w:ascii="仿宋_GB2312" w:eastAsia="仿宋_GB2312" w:hAnsi="仿宋" w:cs="仿宋" w:hint="eastAsia"/>
          <w:kern w:val="0"/>
          <w:sz w:val="32"/>
          <w:szCs w:val="32"/>
        </w:rPr>
        <w:t>结题会议”，红头文件电子版可在</w:t>
      </w:r>
      <w:proofErr w:type="gramStart"/>
      <w:r w:rsidR="009F0E0C">
        <w:rPr>
          <w:rFonts w:ascii="仿宋_GB2312" w:eastAsia="仿宋_GB2312" w:hAnsi="仿宋" w:cs="仿宋" w:hint="eastAsia"/>
          <w:kern w:val="0"/>
          <w:sz w:val="32"/>
          <w:szCs w:val="32"/>
        </w:rPr>
        <w:t>微信公众号</w:t>
      </w:r>
      <w:r w:rsidRPr="00A944AB">
        <w:rPr>
          <w:rFonts w:ascii="仿宋_GB2312" w:eastAsia="仿宋_GB2312" w:hAnsi="仿宋" w:cs="仿宋" w:hint="eastAsia"/>
          <w:kern w:val="0"/>
          <w:sz w:val="32"/>
          <w:szCs w:val="32"/>
        </w:rPr>
        <w:t>—联系我们—文件</w:t>
      </w:r>
      <w:proofErr w:type="gramEnd"/>
      <w:r w:rsidRPr="00A944AB">
        <w:rPr>
          <w:rFonts w:ascii="仿宋_GB2312" w:eastAsia="仿宋_GB2312" w:hAnsi="仿宋" w:cs="仿宋" w:hint="eastAsia"/>
          <w:kern w:val="0"/>
          <w:sz w:val="32"/>
          <w:szCs w:val="32"/>
        </w:rPr>
        <w:t>通知下载。</w:t>
      </w:r>
    </w:p>
    <w:p w14:paraId="27B8CC7E" w14:textId="2B1569FE" w:rsidR="003A5E10" w:rsidRPr="00A944AB" w:rsidRDefault="00FA6C2C" w:rsidP="00B128FE">
      <w:pPr>
        <w:spacing w:line="560" w:lineRule="exact"/>
        <w:ind w:firstLineChars="200" w:firstLine="640"/>
        <w:rPr>
          <w:rFonts w:ascii="黑体" w:eastAsia="黑体" w:hAnsi="黑体"/>
          <w:bCs/>
          <w:sz w:val="32"/>
          <w:szCs w:val="32"/>
        </w:rPr>
      </w:pPr>
      <w:r>
        <w:rPr>
          <w:rFonts w:ascii="黑体" w:eastAsia="黑体" w:hAnsi="黑体" w:hint="eastAsia"/>
          <w:bCs/>
          <w:sz w:val="32"/>
          <w:szCs w:val="32"/>
        </w:rPr>
        <w:t>八</w:t>
      </w:r>
      <w:r w:rsidR="00DC453D" w:rsidRPr="00A944AB">
        <w:rPr>
          <w:rFonts w:ascii="黑体" w:eastAsia="黑体" w:hAnsi="黑体" w:hint="eastAsia"/>
          <w:bCs/>
          <w:sz w:val="32"/>
          <w:szCs w:val="32"/>
        </w:rPr>
        <w:t>、联系方式</w:t>
      </w:r>
    </w:p>
    <w:p w14:paraId="7789BEE2" w14:textId="6ACD7078" w:rsidR="003A5E10" w:rsidRDefault="00DC453D" w:rsidP="00B128FE">
      <w:pPr>
        <w:spacing w:line="560" w:lineRule="exact"/>
        <w:ind w:firstLineChars="200" w:firstLine="640"/>
        <w:rPr>
          <w:rFonts w:ascii="仿宋_GB2312" w:eastAsia="仿宋_GB2312" w:hAnsi="仿宋"/>
          <w:sz w:val="32"/>
          <w:szCs w:val="32"/>
        </w:rPr>
      </w:pPr>
      <w:r w:rsidRPr="00A944AB">
        <w:rPr>
          <w:rFonts w:ascii="仿宋_GB2312" w:eastAsia="仿宋_GB2312" w:hAnsi="仿宋" w:hint="eastAsia"/>
          <w:sz w:val="32"/>
          <w:szCs w:val="32"/>
        </w:rPr>
        <w:lastRenderedPageBreak/>
        <w:t>广东教育学会小课题项目办公室，联系电话：020-31239506，</w:t>
      </w:r>
      <w:r w:rsidR="00FC0857">
        <w:rPr>
          <w:rFonts w:ascii="仿宋_GB2312" w:eastAsia="仿宋_GB2312" w:hAnsi="仿宋"/>
          <w:sz w:val="32"/>
          <w:szCs w:val="32"/>
        </w:rPr>
        <w:t>17150401182</w:t>
      </w:r>
      <w:r w:rsidR="00FC0857">
        <w:rPr>
          <w:rFonts w:ascii="仿宋_GB2312" w:eastAsia="仿宋_GB2312" w:hAnsi="仿宋" w:hint="eastAsia"/>
          <w:sz w:val="32"/>
          <w:szCs w:val="32"/>
        </w:rPr>
        <w:t>、</w:t>
      </w:r>
      <w:r w:rsidR="000C6A87">
        <w:rPr>
          <w:rFonts w:ascii="仿宋_GB2312" w:eastAsia="仿宋_GB2312" w:hAnsi="仿宋" w:hint="eastAsia"/>
          <w:sz w:val="32"/>
          <w:szCs w:val="32"/>
        </w:rPr>
        <w:t>1</w:t>
      </w:r>
      <w:r w:rsidR="000C6A87">
        <w:rPr>
          <w:rFonts w:ascii="仿宋_GB2312" w:eastAsia="仿宋_GB2312" w:hAnsi="仿宋"/>
          <w:sz w:val="32"/>
          <w:szCs w:val="32"/>
        </w:rPr>
        <w:t>7520698835</w:t>
      </w:r>
      <w:r w:rsidRPr="00A944AB">
        <w:rPr>
          <w:rFonts w:ascii="仿宋_GB2312" w:eastAsia="仿宋_GB2312" w:hAnsi="仿宋" w:hint="eastAsia"/>
          <w:sz w:val="32"/>
          <w:szCs w:val="32"/>
        </w:rPr>
        <w:t>，联系人：伍老师</w:t>
      </w:r>
      <w:r w:rsidR="000C6A87">
        <w:rPr>
          <w:rFonts w:ascii="仿宋_GB2312" w:eastAsia="仿宋_GB2312" w:hAnsi="仿宋" w:hint="eastAsia"/>
          <w:sz w:val="32"/>
          <w:szCs w:val="32"/>
        </w:rPr>
        <w:t>、黄老师</w:t>
      </w:r>
      <w:r w:rsidRPr="00A944AB">
        <w:rPr>
          <w:rFonts w:ascii="仿宋_GB2312" w:eastAsia="仿宋_GB2312" w:hAnsi="仿宋" w:hint="eastAsia"/>
          <w:sz w:val="32"/>
          <w:szCs w:val="32"/>
        </w:rPr>
        <w:t>。</w:t>
      </w:r>
    </w:p>
    <w:p w14:paraId="66608D26" w14:textId="1D0CA770" w:rsidR="00374A95" w:rsidRDefault="00374A95" w:rsidP="00B128FE">
      <w:pPr>
        <w:spacing w:line="560" w:lineRule="exact"/>
        <w:ind w:firstLineChars="200" w:firstLine="640"/>
        <w:rPr>
          <w:rFonts w:ascii="仿宋_GB2312" w:eastAsia="仿宋_GB2312" w:hAnsi="仿宋"/>
          <w:sz w:val="32"/>
          <w:szCs w:val="32"/>
        </w:rPr>
      </w:pPr>
    </w:p>
    <w:p w14:paraId="2967B548" w14:textId="77777777" w:rsidR="00B50635" w:rsidRPr="00A944AB" w:rsidRDefault="00B50635" w:rsidP="00B128FE">
      <w:pPr>
        <w:spacing w:line="560" w:lineRule="exact"/>
        <w:ind w:firstLineChars="200" w:firstLine="640"/>
        <w:rPr>
          <w:rFonts w:ascii="仿宋_GB2312" w:eastAsia="仿宋_GB2312" w:hAnsi="仿宋"/>
          <w:sz w:val="32"/>
          <w:szCs w:val="32"/>
        </w:rPr>
      </w:pPr>
    </w:p>
    <w:p w14:paraId="1C6AC0FA" w14:textId="09539DD6" w:rsidR="003A5E10" w:rsidRPr="00A944AB" w:rsidRDefault="003A5E10" w:rsidP="00B128FE">
      <w:pPr>
        <w:spacing w:line="560" w:lineRule="exact"/>
        <w:ind w:firstLineChars="200" w:firstLine="640"/>
        <w:rPr>
          <w:rFonts w:ascii="仿宋_GB2312" w:eastAsia="仿宋_GB2312" w:hAnsi="仿宋"/>
          <w:sz w:val="32"/>
          <w:szCs w:val="32"/>
        </w:rPr>
      </w:pPr>
    </w:p>
    <w:p w14:paraId="467A081E" w14:textId="77777777" w:rsidR="003A5E10" w:rsidRPr="00A944AB" w:rsidRDefault="003A5E10" w:rsidP="00B128FE">
      <w:pPr>
        <w:spacing w:line="560" w:lineRule="exact"/>
        <w:ind w:firstLineChars="200" w:firstLine="640"/>
        <w:rPr>
          <w:rFonts w:ascii="仿宋_GB2312" w:eastAsia="仿宋_GB2312" w:hAnsi="仿宋"/>
          <w:sz w:val="32"/>
          <w:szCs w:val="32"/>
        </w:rPr>
      </w:pPr>
    </w:p>
    <w:p w14:paraId="529643CF" w14:textId="261286F3" w:rsidR="003A5E10" w:rsidRPr="00A944AB" w:rsidRDefault="00DC453D" w:rsidP="00B128FE">
      <w:pPr>
        <w:spacing w:line="560" w:lineRule="exact"/>
        <w:ind w:right="640" w:firstLineChars="1800" w:firstLine="5760"/>
        <w:jc w:val="right"/>
        <w:rPr>
          <w:rFonts w:ascii="仿宋_GB2312" w:eastAsia="仿宋_GB2312" w:hAnsi="仿宋"/>
          <w:sz w:val="32"/>
          <w:szCs w:val="32"/>
        </w:rPr>
      </w:pPr>
      <w:r w:rsidRPr="00A944AB">
        <w:rPr>
          <w:rFonts w:ascii="仿宋_GB2312" w:eastAsia="仿宋_GB2312" w:hAnsi="仿宋" w:hint="eastAsia"/>
          <w:sz w:val="32"/>
          <w:szCs w:val="32"/>
        </w:rPr>
        <w:t>广东教育学会</w:t>
      </w:r>
      <w:r w:rsidR="001D5BB2">
        <w:rPr>
          <w:rFonts w:ascii="仿宋_GB2312" w:eastAsia="仿宋_GB2312" w:hAnsi="仿宋" w:hint="eastAsia"/>
          <w:sz w:val="32"/>
          <w:szCs w:val="32"/>
        </w:rPr>
        <w:t xml:space="preserve"> </w:t>
      </w:r>
      <w:r w:rsidR="001D5BB2">
        <w:rPr>
          <w:rFonts w:ascii="仿宋_GB2312" w:eastAsia="仿宋_GB2312" w:hAnsi="仿宋"/>
          <w:sz w:val="32"/>
          <w:szCs w:val="32"/>
        </w:rPr>
        <w:t xml:space="preserve">   </w:t>
      </w:r>
    </w:p>
    <w:p w14:paraId="69B43F07" w14:textId="4271F292" w:rsidR="003A5E10" w:rsidRPr="00A944AB" w:rsidRDefault="00DC453D" w:rsidP="00B128FE">
      <w:pPr>
        <w:spacing w:line="560" w:lineRule="exact"/>
        <w:ind w:firstLineChars="200" w:firstLine="640"/>
        <w:rPr>
          <w:rFonts w:ascii="仿宋_GB2312" w:eastAsia="仿宋_GB2312" w:hAnsi="仿宋"/>
          <w:sz w:val="32"/>
          <w:szCs w:val="32"/>
        </w:rPr>
      </w:pPr>
      <w:r w:rsidRPr="00A944AB">
        <w:rPr>
          <w:rFonts w:ascii="仿宋_GB2312" w:eastAsia="仿宋_GB2312" w:hAnsi="仿宋" w:hint="eastAsia"/>
          <w:sz w:val="32"/>
          <w:szCs w:val="32"/>
        </w:rPr>
        <w:t xml:space="preserve">                             </w:t>
      </w:r>
      <w:r w:rsidR="00236F49">
        <w:rPr>
          <w:rFonts w:ascii="仿宋_GB2312" w:eastAsia="仿宋_GB2312" w:hAnsi="仿宋"/>
          <w:sz w:val="32"/>
          <w:szCs w:val="32"/>
        </w:rPr>
        <w:t xml:space="preserve">  </w:t>
      </w:r>
      <w:r w:rsidR="001D5BB2">
        <w:rPr>
          <w:rFonts w:ascii="仿宋_GB2312" w:eastAsia="仿宋_GB2312" w:hAnsi="仿宋"/>
          <w:sz w:val="32"/>
          <w:szCs w:val="32"/>
        </w:rPr>
        <w:t xml:space="preserve">   </w:t>
      </w:r>
      <w:r w:rsidRPr="00A944AB">
        <w:rPr>
          <w:rFonts w:ascii="仿宋_GB2312" w:eastAsia="仿宋_GB2312" w:hAnsi="仿宋" w:hint="eastAsia"/>
          <w:sz w:val="32"/>
          <w:szCs w:val="32"/>
        </w:rPr>
        <w:t>20</w:t>
      </w:r>
      <w:r w:rsidR="003E18A7">
        <w:rPr>
          <w:rFonts w:ascii="仿宋_GB2312" w:eastAsia="仿宋_GB2312" w:hAnsi="仿宋"/>
          <w:sz w:val="32"/>
          <w:szCs w:val="32"/>
        </w:rPr>
        <w:t>2</w:t>
      </w:r>
      <w:r w:rsidR="000D2E6C">
        <w:rPr>
          <w:rFonts w:ascii="仿宋_GB2312" w:eastAsia="仿宋_GB2312" w:hAnsi="仿宋"/>
          <w:sz w:val="32"/>
          <w:szCs w:val="32"/>
        </w:rPr>
        <w:t>2</w:t>
      </w:r>
      <w:r w:rsidRPr="00A944AB">
        <w:rPr>
          <w:rFonts w:ascii="仿宋_GB2312" w:eastAsia="仿宋_GB2312" w:hAnsi="仿宋" w:hint="eastAsia"/>
          <w:sz w:val="32"/>
          <w:szCs w:val="32"/>
        </w:rPr>
        <w:t>年</w:t>
      </w:r>
      <w:r w:rsidR="00B128FE">
        <w:rPr>
          <w:rFonts w:ascii="仿宋_GB2312" w:eastAsia="仿宋_GB2312" w:hAnsi="仿宋" w:hint="eastAsia"/>
          <w:sz w:val="32"/>
          <w:szCs w:val="32"/>
        </w:rPr>
        <w:t>3</w:t>
      </w:r>
      <w:r w:rsidRPr="00A944AB">
        <w:rPr>
          <w:rFonts w:ascii="仿宋_GB2312" w:eastAsia="仿宋_GB2312" w:hAnsi="仿宋" w:hint="eastAsia"/>
          <w:sz w:val="32"/>
          <w:szCs w:val="32"/>
        </w:rPr>
        <w:t>月</w:t>
      </w:r>
      <w:r w:rsidR="00353034">
        <w:rPr>
          <w:rFonts w:ascii="仿宋_GB2312" w:eastAsia="仿宋_GB2312" w:hAnsi="仿宋" w:hint="eastAsia"/>
          <w:sz w:val="32"/>
          <w:szCs w:val="32"/>
        </w:rPr>
        <w:t>9</w:t>
      </w:r>
      <w:r w:rsidRPr="00A944AB">
        <w:rPr>
          <w:rFonts w:ascii="仿宋_GB2312" w:eastAsia="仿宋_GB2312" w:hAnsi="仿宋" w:hint="eastAsia"/>
          <w:sz w:val="32"/>
          <w:szCs w:val="32"/>
        </w:rPr>
        <w:t>日</w:t>
      </w:r>
    </w:p>
    <w:p w14:paraId="42E2DFC9" w14:textId="551C795B" w:rsidR="003A5E10" w:rsidRDefault="003A5E10" w:rsidP="00D536CB">
      <w:pPr>
        <w:spacing w:line="560" w:lineRule="exact"/>
        <w:ind w:firstLineChars="200" w:firstLine="640"/>
        <w:rPr>
          <w:rFonts w:ascii="仿宋" w:eastAsia="仿宋" w:hAnsi="仿宋"/>
          <w:sz w:val="32"/>
          <w:szCs w:val="32"/>
        </w:rPr>
      </w:pPr>
    </w:p>
    <w:p w14:paraId="4068787E" w14:textId="02E34ADA" w:rsidR="00B318D4" w:rsidRDefault="00B318D4" w:rsidP="00D536CB">
      <w:pPr>
        <w:spacing w:line="560" w:lineRule="exact"/>
        <w:ind w:firstLineChars="200" w:firstLine="640"/>
        <w:rPr>
          <w:rFonts w:ascii="仿宋" w:eastAsia="仿宋" w:hAnsi="仿宋"/>
          <w:sz w:val="32"/>
          <w:szCs w:val="32"/>
        </w:rPr>
      </w:pPr>
    </w:p>
    <w:p w14:paraId="64BB2ED6" w14:textId="7C00B6EF" w:rsidR="00B318D4" w:rsidRDefault="00B318D4" w:rsidP="00D536CB">
      <w:pPr>
        <w:spacing w:line="560" w:lineRule="exact"/>
        <w:ind w:firstLineChars="200" w:firstLine="640"/>
        <w:rPr>
          <w:rFonts w:ascii="仿宋" w:eastAsia="仿宋" w:hAnsi="仿宋"/>
          <w:sz w:val="32"/>
          <w:szCs w:val="32"/>
        </w:rPr>
      </w:pPr>
    </w:p>
    <w:p w14:paraId="4276F4F2" w14:textId="689FC725" w:rsidR="00B318D4" w:rsidRDefault="00B318D4" w:rsidP="00D536CB">
      <w:pPr>
        <w:spacing w:line="560" w:lineRule="exact"/>
        <w:ind w:firstLineChars="200" w:firstLine="640"/>
        <w:rPr>
          <w:rFonts w:ascii="仿宋" w:eastAsia="仿宋" w:hAnsi="仿宋"/>
          <w:sz w:val="32"/>
          <w:szCs w:val="32"/>
        </w:rPr>
      </w:pPr>
    </w:p>
    <w:p w14:paraId="54A7D179" w14:textId="451BF289" w:rsidR="00B318D4" w:rsidRDefault="00B318D4" w:rsidP="00D536CB">
      <w:pPr>
        <w:spacing w:line="560" w:lineRule="exact"/>
        <w:ind w:firstLineChars="200" w:firstLine="640"/>
        <w:rPr>
          <w:rFonts w:ascii="仿宋" w:eastAsia="仿宋" w:hAnsi="仿宋"/>
          <w:sz w:val="32"/>
          <w:szCs w:val="32"/>
        </w:rPr>
      </w:pPr>
    </w:p>
    <w:p w14:paraId="5C345AF8" w14:textId="5F92B6D5" w:rsidR="00B318D4" w:rsidRDefault="00B318D4" w:rsidP="00D536CB">
      <w:pPr>
        <w:spacing w:line="560" w:lineRule="exact"/>
        <w:ind w:firstLineChars="200" w:firstLine="640"/>
        <w:rPr>
          <w:rFonts w:ascii="仿宋" w:eastAsia="仿宋" w:hAnsi="仿宋"/>
          <w:sz w:val="32"/>
          <w:szCs w:val="32"/>
        </w:rPr>
      </w:pPr>
    </w:p>
    <w:p w14:paraId="1A7CE1F2" w14:textId="43F4CF37" w:rsidR="00B318D4" w:rsidRDefault="00B318D4" w:rsidP="00D536CB">
      <w:pPr>
        <w:spacing w:line="560" w:lineRule="exact"/>
        <w:ind w:firstLineChars="200" w:firstLine="640"/>
        <w:rPr>
          <w:rFonts w:ascii="仿宋" w:eastAsia="仿宋" w:hAnsi="仿宋"/>
          <w:sz w:val="32"/>
          <w:szCs w:val="32"/>
        </w:rPr>
      </w:pPr>
    </w:p>
    <w:p w14:paraId="21BE43B4" w14:textId="1B381840" w:rsidR="00B318D4" w:rsidRDefault="00B318D4" w:rsidP="00D536CB">
      <w:pPr>
        <w:spacing w:line="560" w:lineRule="exact"/>
        <w:ind w:firstLineChars="200" w:firstLine="640"/>
        <w:rPr>
          <w:rFonts w:ascii="仿宋" w:eastAsia="仿宋" w:hAnsi="仿宋"/>
          <w:sz w:val="32"/>
          <w:szCs w:val="32"/>
        </w:rPr>
      </w:pPr>
    </w:p>
    <w:p w14:paraId="52070A25" w14:textId="731CFE70" w:rsidR="00B318D4" w:rsidRDefault="00B318D4" w:rsidP="00D536CB">
      <w:pPr>
        <w:spacing w:line="560" w:lineRule="exact"/>
        <w:ind w:firstLineChars="200" w:firstLine="640"/>
        <w:rPr>
          <w:rFonts w:ascii="仿宋" w:eastAsia="仿宋" w:hAnsi="仿宋"/>
          <w:sz w:val="32"/>
          <w:szCs w:val="32"/>
        </w:rPr>
      </w:pPr>
      <w:bookmarkStart w:id="0" w:name="_GoBack"/>
      <w:bookmarkEnd w:id="0"/>
    </w:p>
    <w:p w14:paraId="3A59F617" w14:textId="6E8BAB13" w:rsidR="00B318D4" w:rsidRDefault="00B318D4" w:rsidP="00D536CB">
      <w:pPr>
        <w:spacing w:line="560" w:lineRule="exact"/>
        <w:ind w:firstLineChars="200" w:firstLine="640"/>
        <w:rPr>
          <w:rFonts w:ascii="仿宋" w:eastAsia="仿宋" w:hAnsi="仿宋"/>
          <w:sz w:val="32"/>
          <w:szCs w:val="32"/>
        </w:rPr>
      </w:pPr>
    </w:p>
    <w:p w14:paraId="7F2ED855" w14:textId="432E2C64" w:rsidR="004C1D43" w:rsidRDefault="004C1D43" w:rsidP="00D536CB">
      <w:pPr>
        <w:spacing w:line="560" w:lineRule="exact"/>
        <w:ind w:firstLineChars="200" w:firstLine="640"/>
        <w:rPr>
          <w:rFonts w:ascii="仿宋" w:eastAsia="仿宋" w:hAnsi="仿宋"/>
          <w:sz w:val="32"/>
          <w:szCs w:val="32"/>
        </w:rPr>
      </w:pPr>
    </w:p>
    <w:p w14:paraId="5D69C760" w14:textId="77777777" w:rsidR="004C1D43" w:rsidRDefault="004C1D43" w:rsidP="00D536CB">
      <w:pPr>
        <w:spacing w:line="560" w:lineRule="exact"/>
        <w:ind w:firstLineChars="200" w:firstLine="640"/>
        <w:rPr>
          <w:rFonts w:ascii="仿宋" w:eastAsia="仿宋" w:hAnsi="仿宋"/>
          <w:sz w:val="32"/>
          <w:szCs w:val="32"/>
        </w:rPr>
      </w:pPr>
    </w:p>
    <w:p w14:paraId="158AA502" w14:textId="77777777" w:rsidR="004529A8" w:rsidRDefault="004529A8" w:rsidP="00D536CB">
      <w:pPr>
        <w:spacing w:line="560" w:lineRule="exact"/>
        <w:ind w:firstLineChars="200" w:firstLine="640"/>
        <w:rPr>
          <w:rFonts w:ascii="仿宋" w:eastAsia="仿宋" w:hAnsi="仿宋"/>
          <w:sz w:val="32"/>
          <w:szCs w:val="32"/>
        </w:rPr>
      </w:pPr>
    </w:p>
    <w:p w14:paraId="29A60154" w14:textId="77777777" w:rsidR="00D3520C" w:rsidRDefault="00D3520C">
      <w:pPr>
        <w:widowControl/>
        <w:jc w:val="left"/>
        <w:rPr>
          <w:rFonts w:ascii="方正小标宋简体" w:eastAsia="方正小标宋简体" w:hAnsi="仿宋" w:cs="仿宋_GB2312"/>
          <w:sz w:val="36"/>
          <w:szCs w:val="36"/>
        </w:rPr>
      </w:pPr>
      <w:r>
        <w:rPr>
          <w:rFonts w:ascii="方正小标宋简体" w:eastAsia="方正小标宋简体" w:hAnsi="仿宋" w:cs="仿宋_GB2312"/>
          <w:sz w:val="36"/>
          <w:szCs w:val="36"/>
        </w:rPr>
        <w:br w:type="page"/>
      </w:r>
    </w:p>
    <w:p w14:paraId="00E5267A" w14:textId="4747D43D" w:rsidR="00906B32" w:rsidRPr="00B128FE" w:rsidRDefault="00906B32" w:rsidP="00D536CB">
      <w:pPr>
        <w:spacing w:line="560" w:lineRule="exact"/>
        <w:jc w:val="center"/>
        <w:rPr>
          <w:rFonts w:ascii="方正小标宋简体" w:eastAsia="方正小标宋简体" w:hAnsi="仿宋" w:cs="仿宋_GB2312"/>
          <w:sz w:val="36"/>
          <w:szCs w:val="36"/>
        </w:rPr>
      </w:pPr>
      <w:r w:rsidRPr="00B128FE">
        <w:rPr>
          <w:rFonts w:ascii="方正小标宋简体" w:eastAsia="方正小标宋简体" w:hAnsi="仿宋" w:cs="仿宋_GB2312" w:hint="eastAsia"/>
          <w:sz w:val="36"/>
          <w:szCs w:val="36"/>
        </w:rPr>
        <w:lastRenderedPageBreak/>
        <w:t>广东教育学会202</w:t>
      </w:r>
      <w:r w:rsidR="000C660D" w:rsidRPr="00B128FE">
        <w:rPr>
          <w:rFonts w:ascii="方正小标宋简体" w:eastAsia="方正小标宋简体" w:hAnsi="仿宋" w:cs="仿宋_GB2312"/>
          <w:sz w:val="36"/>
          <w:szCs w:val="36"/>
        </w:rPr>
        <w:t>1</w:t>
      </w:r>
      <w:r w:rsidRPr="00B128FE">
        <w:rPr>
          <w:rFonts w:ascii="方正小标宋简体" w:eastAsia="方正小标宋简体" w:hAnsi="仿宋" w:cs="仿宋_GB2312" w:hint="eastAsia"/>
          <w:sz w:val="36"/>
          <w:szCs w:val="36"/>
        </w:rPr>
        <w:t>年度（</w:t>
      </w:r>
      <w:r w:rsidR="004529A8" w:rsidRPr="00B128FE">
        <w:rPr>
          <w:rFonts w:ascii="方正小标宋简体" w:eastAsia="方正小标宋简体" w:hAnsi="仿宋" w:cs="仿宋_GB2312" w:hint="eastAsia"/>
          <w:sz w:val="36"/>
          <w:szCs w:val="36"/>
        </w:rPr>
        <w:t>下</w:t>
      </w:r>
      <w:r w:rsidRPr="00B128FE">
        <w:rPr>
          <w:rFonts w:ascii="方正小标宋简体" w:eastAsia="方正小标宋简体" w:hAnsi="仿宋" w:cs="仿宋_GB2312" w:hint="eastAsia"/>
          <w:sz w:val="36"/>
          <w:szCs w:val="36"/>
        </w:rPr>
        <w:t>半年）教育科研规划小课题研究结题专题线上培训会议日程表</w:t>
      </w:r>
      <w:r w:rsidR="00183220" w:rsidRPr="00B128FE">
        <w:rPr>
          <w:rFonts w:ascii="方正小标宋简体" w:eastAsia="方正小标宋简体" w:hAnsi="仿宋" w:cs="仿宋_GB2312" w:hint="eastAsia"/>
          <w:sz w:val="36"/>
          <w:szCs w:val="36"/>
        </w:rPr>
        <w:t>及专家简介</w:t>
      </w:r>
    </w:p>
    <w:tbl>
      <w:tblPr>
        <w:tblW w:w="10298" w:type="dxa"/>
        <w:jc w:val="center"/>
        <w:tblInd w:w="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5"/>
        <w:gridCol w:w="1833"/>
        <w:gridCol w:w="5529"/>
        <w:gridCol w:w="1701"/>
      </w:tblGrid>
      <w:tr w:rsidR="00906B32" w14:paraId="5FF4FEC7" w14:textId="77777777" w:rsidTr="00B128FE">
        <w:trPr>
          <w:trHeight w:val="305"/>
          <w:jc w:val="center"/>
        </w:trPr>
        <w:tc>
          <w:tcPr>
            <w:tcW w:w="1235" w:type="dxa"/>
            <w:vAlign w:val="center"/>
          </w:tcPr>
          <w:p w14:paraId="7201D7E1" w14:textId="77777777" w:rsidR="00906B32" w:rsidRDefault="00906B32" w:rsidP="00D536CB">
            <w:pPr>
              <w:spacing w:line="560" w:lineRule="exact"/>
              <w:jc w:val="center"/>
              <w:rPr>
                <w:rFonts w:ascii="仿宋_GB2312" w:eastAsia="仿宋_GB2312" w:hAnsi="仿宋_GB2312" w:cs="仿宋_GB2312"/>
                <w:szCs w:val="21"/>
              </w:rPr>
            </w:pPr>
            <w:r>
              <w:rPr>
                <w:rFonts w:ascii="仿宋_GB2312" w:eastAsia="仿宋_GB2312" w:hAnsi="仿宋_GB2312" w:cs="仿宋_GB2312" w:hint="eastAsia"/>
                <w:szCs w:val="21"/>
              </w:rPr>
              <w:t>日期</w:t>
            </w:r>
          </w:p>
        </w:tc>
        <w:tc>
          <w:tcPr>
            <w:tcW w:w="1833" w:type="dxa"/>
            <w:vAlign w:val="center"/>
          </w:tcPr>
          <w:p w14:paraId="4BC3D078" w14:textId="77777777" w:rsidR="00906B32" w:rsidRDefault="00906B32" w:rsidP="00D536CB">
            <w:pPr>
              <w:spacing w:line="560" w:lineRule="exact"/>
              <w:jc w:val="center"/>
              <w:rPr>
                <w:rFonts w:ascii="仿宋_GB2312" w:eastAsia="仿宋_GB2312" w:hAnsi="仿宋_GB2312" w:cs="仿宋_GB2312"/>
                <w:szCs w:val="21"/>
              </w:rPr>
            </w:pPr>
            <w:r>
              <w:rPr>
                <w:rFonts w:ascii="仿宋_GB2312" w:eastAsia="仿宋_GB2312" w:hAnsi="仿宋_GB2312" w:cs="仿宋_GB2312" w:hint="eastAsia"/>
                <w:szCs w:val="21"/>
              </w:rPr>
              <w:t>时间</w:t>
            </w:r>
          </w:p>
        </w:tc>
        <w:tc>
          <w:tcPr>
            <w:tcW w:w="5529" w:type="dxa"/>
            <w:vAlign w:val="center"/>
          </w:tcPr>
          <w:p w14:paraId="32216908" w14:textId="77777777" w:rsidR="00906B32" w:rsidRDefault="00906B32" w:rsidP="00D536CB">
            <w:pPr>
              <w:spacing w:line="560" w:lineRule="exact"/>
              <w:jc w:val="center"/>
              <w:rPr>
                <w:rFonts w:ascii="仿宋_GB2312" w:eastAsia="仿宋_GB2312" w:hAnsi="仿宋_GB2312" w:cs="仿宋_GB2312"/>
                <w:szCs w:val="21"/>
              </w:rPr>
            </w:pPr>
            <w:r>
              <w:rPr>
                <w:rFonts w:ascii="仿宋_GB2312" w:eastAsia="仿宋_GB2312" w:hAnsi="仿宋_GB2312" w:cs="仿宋_GB2312" w:hint="eastAsia"/>
                <w:szCs w:val="21"/>
              </w:rPr>
              <w:t>会议内容</w:t>
            </w:r>
          </w:p>
        </w:tc>
        <w:tc>
          <w:tcPr>
            <w:tcW w:w="1701" w:type="dxa"/>
            <w:vAlign w:val="center"/>
          </w:tcPr>
          <w:p w14:paraId="46C71ECA" w14:textId="77777777" w:rsidR="00906B32" w:rsidRDefault="00906B32" w:rsidP="00D536CB">
            <w:pPr>
              <w:spacing w:line="560" w:lineRule="exact"/>
              <w:jc w:val="center"/>
              <w:rPr>
                <w:rFonts w:ascii="仿宋_GB2312" w:eastAsia="仿宋_GB2312" w:hAnsi="仿宋_GB2312" w:cs="仿宋_GB2312"/>
                <w:szCs w:val="21"/>
              </w:rPr>
            </w:pPr>
            <w:r>
              <w:rPr>
                <w:rFonts w:ascii="仿宋_GB2312" w:eastAsia="仿宋_GB2312" w:hAnsi="仿宋_GB2312" w:cs="仿宋_GB2312" w:hint="eastAsia"/>
                <w:szCs w:val="21"/>
              </w:rPr>
              <w:t>主讲人</w:t>
            </w:r>
          </w:p>
        </w:tc>
      </w:tr>
      <w:tr w:rsidR="00906B32" w14:paraId="566B2CD2" w14:textId="77777777" w:rsidTr="00B128FE">
        <w:trPr>
          <w:trHeight w:val="409"/>
          <w:jc w:val="center"/>
        </w:trPr>
        <w:tc>
          <w:tcPr>
            <w:tcW w:w="1235" w:type="dxa"/>
            <w:vMerge w:val="restart"/>
            <w:vAlign w:val="center"/>
          </w:tcPr>
          <w:p w14:paraId="54DEF880" w14:textId="5CC96595" w:rsidR="00906B32" w:rsidRDefault="004529A8" w:rsidP="00D536CB">
            <w:pPr>
              <w:spacing w:line="560" w:lineRule="exact"/>
              <w:jc w:val="center"/>
              <w:rPr>
                <w:rFonts w:ascii="仿宋_GB2312" w:eastAsia="仿宋_GB2312" w:hAnsi="仿宋_GB2312" w:cs="仿宋_GB2312"/>
                <w:szCs w:val="21"/>
              </w:rPr>
            </w:pPr>
            <w:r>
              <w:rPr>
                <w:rFonts w:ascii="仿宋_GB2312" w:eastAsia="仿宋_GB2312" w:hAnsi="仿宋_GB2312" w:cs="仿宋_GB2312"/>
                <w:szCs w:val="21"/>
              </w:rPr>
              <w:t>3</w:t>
            </w:r>
            <w:r w:rsidR="00906B32">
              <w:rPr>
                <w:rFonts w:ascii="仿宋_GB2312" w:eastAsia="仿宋_GB2312" w:hAnsi="仿宋_GB2312" w:cs="仿宋_GB2312" w:hint="eastAsia"/>
                <w:szCs w:val="21"/>
              </w:rPr>
              <w:t>月</w:t>
            </w:r>
            <w:r>
              <w:rPr>
                <w:rFonts w:ascii="仿宋_GB2312" w:eastAsia="仿宋_GB2312" w:hAnsi="仿宋_GB2312" w:cs="仿宋_GB2312"/>
                <w:szCs w:val="21"/>
              </w:rPr>
              <w:t>26</w:t>
            </w:r>
            <w:r w:rsidR="00906B32">
              <w:rPr>
                <w:rFonts w:ascii="仿宋_GB2312" w:eastAsia="仿宋_GB2312" w:hAnsi="仿宋_GB2312" w:cs="仿宋_GB2312" w:hint="eastAsia"/>
                <w:szCs w:val="21"/>
              </w:rPr>
              <w:t>日</w:t>
            </w:r>
          </w:p>
        </w:tc>
        <w:tc>
          <w:tcPr>
            <w:tcW w:w="1833" w:type="dxa"/>
            <w:vAlign w:val="center"/>
          </w:tcPr>
          <w:p w14:paraId="08F02909" w14:textId="77777777" w:rsidR="00906B32" w:rsidRDefault="00906B32" w:rsidP="00D536CB">
            <w:pPr>
              <w:spacing w:line="560" w:lineRule="exact"/>
              <w:jc w:val="center"/>
              <w:rPr>
                <w:rFonts w:ascii="仿宋_GB2312" w:eastAsia="仿宋_GB2312" w:hAnsi="仿宋_GB2312" w:cs="仿宋_GB2312"/>
                <w:szCs w:val="21"/>
              </w:rPr>
            </w:pPr>
            <w:r>
              <w:rPr>
                <w:rFonts w:ascii="仿宋_GB2312" w:eastAsia="仿宋_GB2312" w:hAnsi="仿宋_GB2312" w:cs="仿宋_GB2312"/>
                <w:szCs w:val="21"/>
              </w:rPr>
              <w:t>8</w:t>
            </w:r>
            <w:r>
              <w:rPr>
                <w:rFonts w:ascii="仿宋_GB2312" w:eastAsia="仿宋_GB2312" w:hAnsi="仿宋_GB2312" w:cs="仿宋_GB2312" w:hint="eastAsia"/>
                <w:szCs w:val="21"/>
              </w:rPr>
              <w:t>:</w:t>
            </w:r>
            <w:r>
              <w:rPr>
                <w:rFonts w:ascii="仿宋_GB2312" w:eastAsia="仿宋_GB2312" w:hAnsi="仿宋_GB2312" w:cs="仿宋_GB2312"/>
                <w:szCs w:val="21"/>
              </w:rPr>
              <w:t>45</w:t>
            </w:r>
            <w:r>
              <w:rPr>
                <w:rFonts w:ascii="仿宋_GB2312" w:eastAsia="仿宋_GB2312" w:hAnsi="仿宋_GB2312" w:cs="仿宋_GB2312" w:hint="eastAsia"/>
                <w:szCs w:val="21"/>
              </w:rPr>
              <w:t>－</w:t>
            </w:r>
            <w:r>
              <w:rPr>
                <w:rFonts w:ascii="仿宋_GB2312" w:eastAsia="仿宋_GB2312" w:hAnsi="仿宋_GB2312" w:cs="仿宋_GB2312"/>
                <w:szCs w:val="21"/>
              </w:rPr>
              <w:t>9</w:t>
            </w:r>
            <w:r>
              <w:rPr>
                <w:rFonts w:ascii="仿宋_GB2312" w:eastAsia="仿宋_GB2312" w:hAnsi="仿宋_GB2312" w:cs="仿宋_GB2312" w:hint="eastAsia"/>
                <w:szCs w:val="21"/>
              </w:rPr>
              <w:t>:</w:t>
            </w:r>
            <w:r>
              <w:rPr>
                <w:rFonts w:ascii="仿宋_GB2312" w:eastAsia="仿宋_GB2312" w:hAnsi="仿宋_GB2312" w:cs="仿宋_GB2312"/>
                <w:szCs w:val="21"/>
              </w:rPr>
              <w:t>0</w:t>
            </w:r>
            <w:r>
              <w:rPr>
                <w:rFonts w:ascii="仿宋_GB2312" w:eastAsia="仿宋_GB2312" w:hAnsi="仿宋_GB2312" w:cs="仿宋_GB2312" w:hint="eastAsia"/>
                <w:szCs w:val="21"/>
              </w:rPr>
              <w:t>0</w:t>
            </w:r>
          </w:p>
        </w:tc>
        <w:tc>
          <w:tcPr>
            <w:tcW w:w="5529" w:type="dxa"/>
            <w:vAlign w:val="center"/>
          </w:tcPr>
          <w:p w14:paraId="0062EC48" w14:textId="77777777" w:rsidR="00906B32" w:rsidRDefault="00906B32" w:rsidP="00D536CB">
            <w:pPr>
              <w:spacing w:line="560" w:lineRule="exact"/>
              <w:jc w:val="center"/>
              <w:rPr>
                <w:rFonts w:ascii="仿宋_GB2312" w:eastAsia="仿宋_GB2312" w:hAnsi="仿宋_GB2312" w:cs="仿宋_GB2312"/>
                <w:szCs w:val="21"/>
              </w:rPr>
            </w:pPr>
            <w:proofErr w:type="gramStart"/>
            <w:r>
              <w:rPr>
                <w:rFonts w:ascii="仿宋_GB2312" w:eastAsia="仿宋_GB2312" w:hAnsi="仿宋_GB2312" w:cs="仿宋_GB2312" w:hint="eastAsia"/>
                <w:szCs w:val="21"/>
              </w:rPr>
              <w:t>进入腾讯会议室</w:t>
            </w:r>
            <w:proofErr w:type="gramEnd"/>
          </w:p>
        </w:tc>
        <w:tc>
          <w:tcPr>
            <w:tcW w:w="1701" w:type="dxa"/>
            <w:vAlign w:val="center"/>
          </w:tcPr>
          <w:p w14:paraId="6E0F277F" w14:textId="77777777" w:rsidR="00906B32" w:rsidRDefault="00906B32" w:rsidP="00D536CB">
            <w:pPr>
              <w:spacing w:line="560" w:lineRule="exact"/>
              <w:jc w:val="center"/>
              <w:rPr>
                <w:rFonts w:ascii="仿宋_GB2312" w:eastAsia="仿宋_GB2312" w:hAnsi="仿宋_GB2312" w:cs="仿宋_GB2312"/>
                <w:szCs w:val="21"/>
              </w:rPr>
            </w:pPr>
          </w:p>
        </w:tc>
      </w:tr>
      <w:tr w:rsidR="00906B32" w14:paraId="72512A88" w14:textId="77777777" w:rsidTr="00B128FE">
        <w:trPr>
          <w:trHeight w:val="414"/>
          <w:jc w:val="center"/>
        </w:trPr>
        <w:tc>
          <w:tcPr>
            <w:tcW w:w="1235" w:type="dxa"/>
            <w:vMerge/>
          </w:tcPr>
          <w:p w14:paraId="68A35BEA" w14:textId="77777777" w:rsidR="00906B32" w:rsidRDefault="00906B32" w:rsidP="00D536CB">
            <w:pPr>
              <w:spacing w:line="560" w:lineRule="exact"/>
              <w:rPr>
                <w:rFonts w:ascii="仿宋_GB2312" w:eastAsia="仿宋_GB2312" w:hAnsi="仿宋_GB2312" w:cs="仿宋_GB2312"/>
                <w:szCs w:val="21"/>
              </w:rPr>
            </w:pPr>
          </w:p>
        </w:tc>
        <w:tc>
          <w:tcPr>
            <w:tcW w:w="1833" w:type="dxa"/>
            <w:vAlign w:val="center"/>
          </w:tcPr>
          <w:p w14:paraId="5E0A01DD" w14:textId="77777777" w:rsidR="00906B32" w:rsidRDefault="00906B32" w:rsidP="00D536CB">
            <w:pPr>
              <w:spacing w:line="560" w:lineRule="exact"/>
              <w:jc w:val="center"/>
              <w:rPr>
                <w:rFonts w:ascii="仿宋_GB2312" w:eastAsia="仿宋_GB2312" w:hAnsi="仿宋_GB2312" w:cs="仿宋_GB2312"/>
                <w:szCs w:val="21"/>
              </w:rPr>
            </w:pPr>
            <w:r>
              <w:rPr>
                <w:rFonts w:ascii="仿宋_GB2312" w:eastAsia="仿宋_GB2312" w:hAnsi="仿宋_GB2312" w:cs="仿宋_GB2312" w:hint="eastAsia"/>
                <w:szCs w:val="21"/>
              </w:rPr>
              <w:t>9:</w:t>
            </w:r>
            <w:r>
              <w:rPr>
                <w:rFonts w:ascii="仿宋_GB2312" w:eastAsia="仿宋_GB2312" w:hAnsi="仿宋_GB2312" w:cs="仿宋_GB2312"/>
                <w:szCs w:val="21"/>
              </w:rPr>
              <w:t>00</w:t>
            </w:r>
            <w:r>
              <w:rPr>
                <w:rFonts w:ascii="仿宋_GB2312" w:eastAsia="仿宋_GB2312" w:hAnsi="仿宋_GB2312" w:cs="仿宋_GB2312" w:hint="eastAsia"/>
                <w:szCs w:val="21"/>
              </w:rPr>
              <w:t>－</w:t>
            </w:r>
            <w:r>
              <w:rPr>
                <w:rFonts w:ascii="仿宋_GB2312" w:eastAsia="仿宋_GB2312" w:hAnsi="仿宋_GB2312" w:cs="仿宋_GB2312"/>
                <w:szCs w:val="21"/>
              </w:rPr>
              <w:t>12:00</w:t>
            </w:r>
          </w:p>
        </w:tc>
        <w:tc>
          <w:tcPr>
            <w:tcW w:w="5529" w:type="dxa"/>
            <w:vAlign w:val="center"/>
          </w:tcPr>
          <w:p w14:paraId="40F65DAB" w14:textId="3222C5C7" w:rsidR="00906B32" w:rsidRPr="00832A9A" w:rsidRDefault="00906B32" w:rsidP="00D536CB">
            <w:pPr>
              <w:spacing w:line="560" w:lineRule="exact"/>
              <w:jc w:val="center"/>
              <w:rPr>
                <w:rFonts w:ascii="仿宋_GB2312" w:eastAsia="仿宋_GB2312" w:hAnsi="仿宋_GB2312" w:cs="仿宋_GB2312"/>
                <w:szCs w:val="21"/>
              </w:rPr>
            </w:pPr>
            <w:r w:rsidRPr="00EC706E">
              <w:rPr>
                <w:rFonts w:ascii="仿宋_GB2312" w:eastAsia="仿宋_GB2312" w:hAnsi="仿宋_GB2312" w:cs="仿宋_GB2312" w:hint="eastAsia"/>
                <w:szCs w:val="21"/>
              </w:rPr>
              <w:t>专题讲座</w:t>
            </w:r>
            <w:r>
              <w:rPr>
                <w:rFonts w:ascii="仿宋_GB2312" w:eastAsia="仿宋_GB2312" w:hAnsi="仿宋_GB2312" w:cs="仿宋_GB2312" w:hint="eastAsia"/>
                <w:szCs w:val="21"/>
              </w:rPr>
              <w:t>：</w:t>
            </w:r>
            <w:r w:rsidRPr="00FB70A2">
              <w:rPr>
                <w:rFonts w:ascii="仿宋_GB2312" w:eastAsia="仿宋_GB2312" w:hAnsi="仿宋_GB2312" w:cs="仿宋_GB2312" w:hint="eastAsia"/>
                <w:szCs w:val="21"/>
              </w:rPr>
              <w:t>如何撰写</w:t>
            </w:r>
            <w:r w:rsidR="00E5192E">
              <w:rPr>
                <w:rFonts w:ascii="仿宋_GB2312" w:eastAsia="仿宋_GB2312" w:hAnsi="仿宋_GB2312" w:cs="仿宋_GB2312" w:hint="eastAsia"/>
                <w:szCs w:val="21"/>
              </w:rPr>
              <w:t>课题</w:t>
            </w:r>
            <w:r w:rsidRPr="00FB70A2">
              <w:rPr>
                <w:rFonts w:ascii="仿宋_GB2312" w:eastAsia="仿宋_GB2312" w:hAnsi="仿宋_GB2312" w:cs="仿宋_GB2312" w:hint="eastAsia"/>
                <w:szCs w:val="21"/>
              </w:rPr>
              <w:t>结题报告</w:t>
            </w:r>
          </w:p>
        </w:tc>
        <w:tc>
          <w:tcPr>
            <w:tcW w:w="1701" w:type="dxa"/>
            <w:vAlign w:val="center"/>
          </w:tcPr>
          <w:p w14:paraId="46742F8E" w14:textId="75D6B0BC" w:rsidR="00906B32" w:rsidRPr="00207F6F" w:rsidRDefault="00125369" w:rsidP="00D536CB">
            <w:pPr>
              <w:spacing w:line="560" w:lineRule="exact"/>
              <w:jc w:val="center"/>
              <w:rPr>
                <w:rFonts w:ascii="仿宋_GB2312" w:eastAsia="仿宋_GB2312" w:hAnsi="仿宋_GB2312" w:cs="仿宋_GB2312"/>
                <w:szCs w:val="21"/>
              </w:rPr>
            </w:pPr>
            <w:r>
              <w:rPr>
                <w:rFonts w:ascii="仿宋_GB2312" w:eastAsia="仿宋_GB2312" w:hAnsi="仿宋_GB2312" w:cs="仿宋_GB2312" w:hint="eastAsia"/>
                <w:szCs w:val="21"/>
              </w:rPr>
              <w:t>胡继飞</w:t>
            </w:r>
          </w:p>
        </w:tc>
      </w:tr>
      <w:tr w:rsidR="00906B32" w14:paraId="56036A69" w14:textId="77777777" w:rsidTr="00B128FE">
        <w:trPr>
          <w:trHeight w:val="406"/>
          <w:jc w:val="center"/>
        </w:trPr>
        <w:tc>
          <w:tcPr>
            <w:tcW w:w="1235" w:type="dxa"/>
            <w:vMerge/>
          </w:tcPr>
          <w:p w14:paraId="2ED99C58" w14:textId="77777777" w:rsidR="00906B32" w:rsidRDefault="00906B32" w:rsidP="00D536CB">
            <w:pPr>
              <w:spacing w:line="560" w:lineRule="exact"/>
              <w:rPr>
                <w:rFonts w:ascii="仿宋_GB2312" w:eastAsia="仿宋_GB2312" w:hAnsi="仿宋_GB2312" w:cs="仿宋_GB2312"/>
                <w:sz w:val="28"/>
                <w:szCs w:val="28"/>
              </w:rPr>
            </w:pPr>
          </w:p>
        </w:tc>
        <w:tc>
          <w:tcPr>
            <w:tcW w:w="1833" w:type="dxa"/>
            <w:vAlign w:val="center"/>
          </w:tcPr>
          <w:p w14:paraId="6D4F9609" w14:textId="77777777" w:rsidR="00906B32" w:rsidRDefault="00906B32" w:rsidP="00D536CB">
            <w:pPr>
              <w:spacing w:line="560" w:lineRule="exact"/>
              <w:jc w:val="center"/>
              <w:rPr>
                <w:rFonts w:ascii="仿宋_GB2312" w:eastAsia="仿宋_GB2312" w:hAnsi="仿宋_GB2312" w:cs="仿宋_GB2312"/>
                <w:szCs w:val="21"/>
              </w:rPr>
            </w:pPr>
            <w:r>
              <w:rPr>
                <w:rFonts w:ascii="仿宋_GB2312" w:eastAsia="仿宋_GB2312" w:hAnsi="仿宋_GB2312" w:cs="仿宋_GB2312" w:hint="eastAsia"/>
                <w:szCs w:val="21"/>
              </w:rPr>
              <w:t>14:</w:t>
            </w:r>
            <w:r>
              <w:rPr>
                <w:rFonts w:ascii="仿宋_GB2312" w:eastAsia="仿宋_GB2312" w:hAnsi="仿宋_GB2312" w:cs="仿宋_GB2312"/>
                <w:szCs w:val="21"/>
              </w:rPr>
              <w:t>00</w:t>
            </w:r>
            <w:r>
              <w:rPr>
                <w:rFonts w:ascii="仿宋_GB2312" w:eastAsia="仿宋_GB2312" w:hAnsi="仿宋_GB2312" w:cs="仿宋_GB2312" w:hint="eastAsia"/>
                <w:szCs w:val="21"/>
              </w:rPr>
              <w:t>－1</w:t>
            </w:r>
            <w:r>
              <w:rPr>
                <w:rFonts w:ascii="仿宋_GB2312" w:eastAsia="仿宋_GB2312" w:hAnsi="仿宋_GB2312" w:cs="仿宋_GB2312"/>
                <w:szCs w:val="21"/>
              </w:rPr>
              <w:t>7</w:t>
            </w:r>
            <w:r>
              <w:rPr>
                <w:rFonts w:ascii="仿宋_GB2312" w:eastAsia="仿宋_GB2312" w:hAnsi="仿宋_GB2312" w:cs="仿宋_GB2312" w:hint="eastAsia"/>
                <w:szCs w:val="21"/>
              </w:rPr>
              <w:t>:</w:t>
            </w:r>
            <w:r>
              <w:rPr>
                <w:rFonts w:ascii="仿宋_GB2312" w:eastAsia="仿宋_GB2312" w:hAnsi="仿宋_GB2312" w:cs="仿宋_GB2312"/>
                <w:szCs w:val="21"/>
              </w:rPr>
              <w:t>00</w:t>
            </w:r>
          </w:p>
        </w:tc>
        <w:tc>
          <w:tcPr>
            <w:tcW w:w="5529" w:type="dxa"/>
            <w:vAlign w:val="center"/>
          </w:tcPr>
          <w:p w14:paraId="213BCEB5" w14:textId="77777777" w:rsidR="00906B32" w:rsidRPr="00236F49" w:rsidRDefault="00906B32" w:rsidP="00D536CB">
            <w:pPr>
              <w:spacing w:line="560" w:lineRule="exact"/>
              <w:jc w:val="center"/>
              <w:rPr>
                <w:rFonts w:ascii="仿宋_GB2312" w:eastAsia="仿宋_GB2312" w:hAnsi="仿宋_GB2312" w:cs="仿宋_GB2312"/>
                <w:szCs w:val="21"/>
              </w:rPr>
            </w:pPr>
            <w:r>
              <w:rPr>
                <w:rFonts w:ascii="仿宋_GB2312" w:eastAsia="仿宋_GB2312" w:hAnsi="仿宋_GB2312" w:cs="仿宋_GB2312" w:hint="eastAsia"/>
                <w:szCs w:val="21"/>
              </w:rPr>
              <w:t>专题讲座：</w:t>
            </w:r>
            <w:r w:rsidRPr="00254705">
              <w:rPr>
                <w:rFonts w:ascii="仿宋_GB2312" w:eastAsia="仿宋_GB2312" w:hAnsi="仿宋_GB2312" w:cs="仿宋_GB2312" w:hint="eastAsia"/>
                <w:szCs w:val="21"/>
              </w:rPr>
              <w:t>如何由教学反思、教育案例、课例转换为论文</w:t>
            </w:r>
          </w:p>
        </w:tc>
        <w:tc>
          <w:tcPr>
            <w:tcW w:w="1701" w:type="dxa"/>
            <w:vAlign w:val="center"/>
          </w:tcPr>
          <w:p w14:paraId="0E75BDEA" w14:textId="77777777" w:rsidR="00906B32" w:rsidRDefault="00906B32" w:rsidP="00D536CB">
            <w:pPr>
              <w:spacing w:line="560" w:lineRule="exact"/>
              <w:jc w:val="center"/>
              <w:rPr>
                <w:rFonts w:ascii="仿宋_GB2312" w:eastAsia="仿宋_GB2312" w:hAnsi="仿宋_GB2312" w:cs="仿宋_GB2312"/>
                <w:szCs w:val="21"/>
              </w:rPr>
            </w:pPr>
            <w:r>
              <w:rPr>
                <w:rFonts w:ascii="仿宋_GB2312" w:eastAsia="仿宋_GB2312" w:hAnsi="仿宋_GB2312" w:cs="仿宋_GB2312" w:hint="eastAsia"/>
                <w:szCs w:val="21"/>
              </w:rPr>
              <w:t>徐</w:t>
            </w:r>
            <w:proofErr w:type="gramStart"/>
            <w:r>
              <w:rPr>
                <w:rFonts w:ascii="仿宋_GB2312" w:eastAsia="仿宋_GB2312" w:hAnsi="仿宋_GB2312" w:cs="仿宋_GB2312" w:hint="eastAsia"/>
                <w:szCs w:val="21"/>
              </w:rPr>
              <w:t>世</w:t>
            </w:r>
            <w:proofErr w:type="gramEnd"/>
            <w:r>
              <w:rPr>
                <w:rFonts w:ascii="仿宋_GB2312" w:eastAsia="仿宋_GB2312" w:hAnsi="仿宋_GB2312" w:cs="仿宋_GB2312" w:hint="eastAsia"/>
                <w:szCs w:val="21"/>
              </w:rPr>
              <w:t>贵</w:t>
            </w:r>
          </w:p>
        </w:tc>
      </w:tr>
      <w:tr w:rsidR="00906B32" w14:paraId="50D6A9A3" w14:textId="77777777" w:rsidTr="00B128FE">
        <w:trPr>
          <w:trHeight w:val="426"/>
          <w:jc w:val="center"/>
        </w:trPr>
        <w:tc>
          <w:tcPr>
            <w:tcW w:w="1235" w:type="dxa"/>
            <w:vMerge w:val="restart"/>
            <w:vAlign w:val="center"/>
          </w:tcPr>
          <w:p w14:paraId="5C162505" w14:textId="643BC1EF" w:rsidR="00906B32" w:rsidRPr="00CB52BF" w:rsidRDefault="004529A8" w:rsidP="00D536CB">
            <w:pPr>
              <w:spacing w:line="560" w:lineRule="exact"/>
              <w:jc w:val="center"/>
              <w:rPr>
                <w:rFonts w:ascii="仿宋_GB2312" w:eastAsia="仿宋_GB2312" w:hAnsi="仿宋_GB2312" w:cs="仿宋_GB2312"/>
                <w:szCs w:val="21"/>
              </w:rPr>
            </w:pPr>
            <w:r>
              <w:rPr>
                <w:rFonts w:ascii="仿宋_GB2312" w:eastAsia="仿宋_GB2312" w:hAnsi="仿宋_GB2312" w:cs="仿宋_GB2312"/>
                <w:szCs w:val="21"/>
              </w:rPr>
              <w:t>3</w:t>
            </w:r>
            <w:r w:rsidR="00906B32">
              <w:rPr>
                <w:rFonts w:ascii="仿宋_GB2312" w:eastAsia="仿宋_GB2312" w:hAnsi="仿宋_GB2312" w:cs="仿宋_GB2312" w:hint="eastAsia"/>
                <w:szCs w:val="21"/>
              </w:rPr>
              <w:t>月</w:t>
            </w:r>
            <w:r>
              <w:rPr>
                <w:rFonts w:ascii="仿宋_GB2312" w:eastAsia="仿宋_GB2312" w:hAnsi="仿宋_GB2312" w:cs="仿宋_GB2312"/>
                <w:szCs w:val="21"/>
              </w:rPr>
              <w:t>27</w:t>
            </w:r>
            <w:r w:rsidR="00906B32">
              <w:rPr>
                <w:rFonts w:ascii="仿宋_GB2312" w:eastAsia="仿宋_GB2312" w:hAnsi="仿宋_GB2312" w:cs="仿宋_GB2312" w:hint="eastAsia"/>
                <w:szCs w:val="21"/>
              </w:rPr>
              <w:t>日</w:t>
            </w:r>
          </w:p>
        </w:tc>
        <w:tc>
          <w:tcPr>
            <w:tcW w:w="1833" w:type="dxa"/>
            <w:vAlign w:val="center"/>
          </w:tcPr>
          <w:p w14:paraId="589719B7" w14:textId="77777777" w:rsidR="00906B32" w:rsidRDefault="00906B32" w:rsidP="00D536CB">
            <w:pPr>
              <w:spacing w:line="560" w:lineRule="exact"/>
              <w:jc w:val="center"/>
              <w:rPr>
                <w:rFonts w:ascii="仿宋_GB2312" w:eastAsia="仿宋_GB2312" w:hAnsi="仿宋_GB2312" w:cs="仿宋_GB2312"/>
                <w:szCs w:val="21"/>
              </w:rPr>
            </w:pPr>
            <w:r>
              <w:rPr>
                <w:rFonts w:ascii="仿宋_GB2312" w:eastAsia="仿宋_GB2312" w:hAnsi="仿宋_GB2312" w:cs="仿宋_GB2312"/>
                <w:szCs w:val="21"/>
              </w:rPr>
              <w:t>8</w:t>
            </w:r>
            <w:r>
              <w:rPr>
                <w:rFonts w:ascii="仿宋_GB2312" w:eastAsia="仿宋_GB2312" w:hAnsi="仿宋_GB2312" w:cs="仿宋_GB2312" w:hint="eastAsia"/>
                <w:szCs w:val="21"/>
              </w:rPr>
              <w:t>:</w:t>
            </w:r>
            <w:r>
              <w:rPr>
                <w:rFonts w:ascii="仿宋_GB2312" w:eastAsia="仿宋_GB2312" w:hAnsi="仿宋_GB2312" w:cs="仿宋_GB2312"/>
                <w:szCs w:val="21"/>
              </w:rPr>
              <w:t>45</w:t>
            </w:r>
            <w:r>
              <w:rPr>
                <w:rFonts w:ascii="仿宋_GB2312" w:eastAsia="仿宋_GB2312" w:hAnsi="仿宋_GB2312" w:cs="仿宋_GB2312" w:hint="eastAsia"/>
                <w:szCs w:val="21"/>
              </w:rPr>
              <w:t>－</w:t>
            </w:r>
            <w:r>
              <w:rPr>
                <w:rFonts w:ascii="仿宋_GB2312" w:eastAsia="仿宋_GB2312" w:hAnsi="仿宋_GB2312" w:cs="仿宋_GB2312"/>
                <w:szCs w:val="21"/>
              </w:rPr>
              <w:t>9</w:t>
            </w:r>
            <w:r>
              <w:rPr>
                <w:rFonts w:ascii="仿宋_GB2312" w:eastAsia="仿宋_GB2312" w:hAnsi="仿宋_GB2312" w:cs="仿宋_GB2312" w:hint="eastAsia"/>
                <w:szCs w:val="21"/>
              </w:rPr>
              <w:t>:</w:t>
            </w:r>
            <w:r>
              <w:rPr>
                <w:rFonts w:ascii="仿宋_GB2312" w:eastAsia="仿宋_GB2312" w:hAnsi="仿宋_GB2312" w:cs="仿宋_GB2312"/>
                <w:szCs w:val="21"/>
              </w:rPr>
              <w:t>0</w:t>
            </w:r>
            <w:r>
              <w:rPr>
                <w:rFonts w:ascii="仿宋_GB2312" w:eastAsia="仿宋_GB2312" w:hAnsi="仿宋_GB2312" w:cs="仿宋_GB2312" w:hint="eastAsia"/>
                <w:szCs w:val="21"/>
              </w:rPr>
              <w:t>0</w:t>
            </w:r>
          </w:p>
        </w:tc>
        <w:tc>
          <w:tcPr>
            <w:tcW w:w="5529" w:type="dxa"/>
            <w:vAlign w:val="center"/>
          </w:tcPr>
          <w:p w14:paraId="37C266B6" w14:textId="77777777" w:rsidR="00906B32" w:rsidRDefault="00906B32" w:rsidP="00D536CB">
            <w:pPr>
              <w:spacing w:line="560" w:lineRule="exact"/>
              <w:jc w:val="center"/>
              <w:rPr>
                <w:rFonts w:ascii="仿宋_GB2312" w:eastAsia="仿宋_GB2312" w:hAnsi="仿宋_GB2312" w:cs="仿宋_GB2312"/>
                <w:szCs w:val="21"/>
              </w:rPr>
            </w:pPr>
            <w:proofErr w:type="gramStart"/>
            <w:r>
              <w:rPr>
                <w:rFonts w:ascii="仿宋_GB2312" w:eastAsia="仿宋_GB2312" w:hAnsi="仿宋_GB2312" w:cs="仿宋_GB2312" w:hint="eastAsia"/>
                <w:szCs w:val="21"/>
              </w:rPr>
              <w:t>进入腾讯会议室</w:t>
            </w:r>
            <w:proofErr w:type="gramEnd"/>
          </w:p>
        </w:tc>
        <w:tc>
          <w:tcPr>
            <w:tcW w:w="1701" w:type="dxa"/>
            <w:vAlign w:val="center"/>
          </w:tcPr>
          <w:p w14:paraId="37EB16CE" w14:textId="77777777" w:rsidR="00906B32" w:rsidRDefault="00906B32" w:rsidP="00D536CB">
            <w:pPr>
              <w:spacing w:line="560" w:lineRule="exact"/>
              <w:jc w:val="center"/>
              <w:rPr>
                <w:rFonts w:ascii="仿宋_GB2312" w:eastAsia="仿宋_GB2312" w:hAnsi="仿宋_GB2312" w:cs="仿宋_GB2312"/>
                <w:szCs w:val="21"/>
              </w:rPr>
            </w:pPr>
          </w:p>
        </w:tc>
      </w:tr>
      <w:tr w:rsidR="00906B32" w14:paraId="435EA572" w14:textId="77777777" w:rsidTr="00B128FE">
        <w:trPr>
          <w:trHeight w:val="558"/>
          <w:jc w:val="center"/>
        </w:trPr>
        <w:tc>
          <w:tcPr>
            <w:tcW w:w="1235" w:type="dxa"/>
            <w:vMerge/>
          </w:tcPr>
          <w:p w14:paraId="5636B305" w14:textId="77777777" w:rsidR="00906B32" w:rsidRDefault="00906B32" w:rsidP="00D536CB">
            <w:pPr>
              <w:spacing w:line="560" w:lineRule="exact"/>
              <w:rPr>
                <w:rFonts w:ascii="仿宋_GB2312" w:eastAsia="仿宋_GB2312" w:hAnsi="仿宋_GB2312" w:cs="仿宋_GB2312"/>
                <w:sz w:val="28"/>
                <w:szCs w:val="28"/>
              </w:rPr>
            </w:pPr>
          </w:p>
        </w:tc>
        <w:tc>
          <w:tcPr>
            <w:tcW w:w="1833" w:type="dxa"/>
            <w:vAlign w:val="center"/>
          </w:tcPr>
          <w:p w14:paraId="0B7EBABC" w14:textId="77777777" w:rsidR="00906B32" w:rsidRDefault="00906B32" w:rsidP="00D536CB">
            <w:pPr>
              <w:spacing w:line="560" w:lineRule="exact"/>
              <w:jc w:val="center"/>
              <w:rPr>
                <w:rFonts w:ascii="仿宋_GB2312" w:eastAsia="仿宋_GB2312" w:hAnsi="仿宋_GB2312" w:cs="仿宋_GB2312"/>
                <w:szCs w:val="21"/>
              </w:rPr>
            </w:pPr>
            <w:r>
              <w:rPr>
                <w:rFonts w:ascii="仿宋_GB2312" w:eastAsia="仿宋_GB2312" w:hAnsi="仿宋_GB2312" w:cs="仿宋_GB2312" w:hint="eastAsia"/>
                <w:szCs w:val="21"/>
              </w:rPr>
              <w:t>9:</w:t>
            </w:r>
            <w:r>
              <w:rPr>
                <w:rFonts w:ascii="仿宋_GB2312" w:eastAsia="仿宋_GB2312" w:hAnsi="仿宋_GB2312" w:cs="仿宋_GB2312"/>
                <w:szCs w:val="21"/>
              </w:rPr>
              <w:t>00</w:t>
            </w:r>
            <w:r>
              <w:rPr>
                <w:rFonts w:ascii="仿宋_GB2312" w:eastAsia="仿宋_GB2312" w:hAnsi="仿宋_GB2312" w:cs="仿宋_GB2312" w:hint="eastAsia"/>
                <w:szCs w:val="21"/>
              </w:rPr>
              <w:t>－</w:t>
            </w:r>
            <w:r>
              <w:rPr>
                <w:rFonts w:ascii="仿宋_GB2312" w:eastAsia="仿宋_GB2312" w:hAnsi="仿宋_GB2312" w:cs="仿宋_GB2312"/>
                <w:szCs w:val="21"/>
              </w:rPr>
              <w:t>12:00</w:t>
            </w:r>
          </w:p>
        </w:tc>
        <w:tc>
          <w:tcPr>
            <w:tcW w:w="5529" w:type="dxa"/>
            <w:vAlign w:val="center"/>
          </w:tcPr>
          <w:p w14:paraId="17CE71B3" w14:textId="77777777" w:rsidR="00906B32" w:rsidRPr="00236F49" w:rsidRDefault="00906B32" w:rsidP="00D536CB">
            <w:pPr>
              <w:spacing w:line="560" w:lineRule="exact"/>
              <w:jc w:val="center"/>
              <w:rPr>
                <w:rFonts w:ascii="仿宋_GB2312" w:eastAsia="仿宋_GB2312" w:hAnsi="仿宋_GB2312" w:cs="仿宋_GB2312"/>
                <w:szCs w:val="21"/>
              </w:rPr>
            </w:pPr>
            <w:r>
              <w:rPr>
                <w:rFonts w:ascii="仿宋_GB2312" w:eastAsia="仿宋_GB2312" w:hAnsi="仿宋_GB2312" w:cs="仿宋_GB2312" w:hint="eastAsia"/>
                <w:szCs w:val="21"/>
              </w:rPr>
              <w:t>专题讲座：</w:t>
            </w:r>
            <w:r w:rsidRPr="00390563">
              <w:rPr>
                <w:rFonts w:ascii="仿宋_GB2312" w:eastAsia="仿宋_GB2312" w:hAnsi="仿宋_GB2312" w:cs="仿宋_GB2312" w:hint="eastAsia"/>
                <w:szCs w:val="21"/>
              </w:rPr>
              <w:t>如何撰写教学反思及打造精品课例</w:t>
            </w:r>
          </w:p>
        </w:tc>
        <w:tc>
          <w:tcPr>
            <w:tcW w:w="1701" w:type="dxa"/>
            <w:vAlign w:val="center"/>
          </w:tcPr>
          <w:p w14:paraId="65ECAABB" w14:textId="77777777" w:rsidR="00906B32" w:rsidRDefault="00906B32" w:rsidP="00D536CB">
            <w:pPr>
              <w:spacing w:line="560" w:lineRule="exact"/>
              <w:jc w:val="center"/>
              <w:rPr>
                <w:rFonts w:ascii="仿宋_GB2312" w:eastAsia="仿宋_GB2312" w:hAnsi="仿宋_GB2312" w:cs="仿宋_GB2312"/>
                <w:szCs w:val="21"/>
              </w:rPr>
            </w:pPr>
            <w:r>
              <w:rPr>
                <w:rFonts w:ascii="仿宋_GB2312" w:eastAsia="仿宋_GB2312" w:hAnsi="仿宋_GB2312" w:cs="仿宋_GB2312" w:hint="eastAsia"/>
                <w:szCs w:val="21"/>
              </w:rPr>
              <w:t>王丽燕</w:t>
            </w:r>
          </w:p>
        </w:tc>
      </w:tr>
      <w:tr w:rsidR="00906B32" w14:paraId="50EBEFB9" w14:textId="77777777" w:rsidTr="00B128FE">
        <w:trPr>
          <w:trHeight w:val="558"/>
          <w:jc w:val="center"/>
        </w:trPr>
        <w:tc>
          <w:tcPr>
            <w:tcW w:w="1235" w:type="dxa"/>
            <w:vMerge/>
          </w:tcPr>
          <w:p w14:paraId="20FDD444" w14:textId="77777777" w:rsidR="00906B32" w:rsidRDefault="00906B32" w:rsidP="00D536CB">
            <w:pPr>
              <w:spacing w:line="560" w:lineRule="exact"/>
              <w:rPr>
                <w:rFonts w:ascii="仿宋_GB2312" w:eastAsia="仿宋_GB2312" w:hAnsi="仿宋_GB2312" w:cs="仿宋_GB2312"/>
                <w:sz w:val="28"/>
                <w:szCs w:val="28"/>
              </w:rPr>
            </w:pPr>
          </w:p>
        </w:tc>
        <w:tc>
          <w:tcPr>
            <w:tcW w:w="1833" w:type="dxa"/>
            <w:vAlign w:val="center"/>
          </w:tcPr>
          <w:p w14:paraId="44C503FA" w14:textId="77777777" w:rsidR="00906B32" w:rsidRDefault="00906B32" w:rsidP="00D536CB">
            <w:pPr>
              <w:spacing w:line="560" w:lineRule="exact"/>
              <w:jc w:val="center"/>
              <w:rPr>
                <w:rFonts w:ascii="仿宋_GB2312" w:eastAsia="仿宋_GB2312" w:hAnsi="仿宋_GB2312" w:cs="仿宋_GB2312"/>
                <w:szCs w:val="21"/>
              </w:rPr>
            </w:pPr>
            <w:r>
              <w:rPr>
                <w:rFonts w:ascii="仿宋_GB2312" w:eastAsia="仿宋_GB2312" w:hAnsi="仿宋_GB2312" w:cs="仿宋_GB2312" w:hint="eastAsia"/>
                <w:szCs w:val="21"/>
              </w:rPr>
              <w:t>14:</w:t>
            </w:r>
            <w:r>
              <w:rPr>
                <w:rFonts w:ascii="仿宋_GB2312" w:eastAsia="仿宋_GB2312" w:hAnsi="仿宋_GB2312" w:cs="仿宋_GB2312"/>
                <w:szCs w:val="21"/>
              </w:rPr>
              <w:t>00-16:00</w:t>
            </w:r>
          </w:p>
        </w:tc>
        <w:tc>
          <w:tcPr>
            <w:tcW w:w="5529" w:type="dxa"/>
            <w:vAlign w:val="center"/>
          </w:tcPr>
          <w:p w14:paraId="55366E67" w14:textId="77777777" w:rsidR="00906B32" w:rsidRDefault="00906B32" w:rsidP="00D536CB">
            <w:pPr>
              <w:spacing w:line="560" w:lineRule="exact"/>
              <w:ind w:firstLineChars="200" w:firstLine="420"/>
              <w:jc w:val="center"/>
              <w:rPr>
                <w:rFonts w:ascii="仿宋_GB2312" w:eastAsia="仿宋_GB2312" w:hAnsi="仿宋_GB2312" w:cs="仿宋_GB2312"/>
                <w:szCs w:val="21"/>
              </w:rPr>
            </w:pPr>
            <w:r>
              <w:rPr>
                <w:rFonts w:ascii="仿宋_GB2312" w:eastAsia="仿宋_GB2312" w:hAnsi="仿宋_GB2312" w:cs="仿宋_GB2312" w:hint="eastAsia"/>
                <w:szCs w:val="21"/>
              </w:rPr>
              <w:t>学校分享专题</w:t>
            </w:r>
          </w:p>
        </w:tc>
        <w:tc>
          <w:tcPr>
            <w:tcW w:w="1701" w:type="dxa"/>
            <w:vAlign w:val="center"/>
          </w:tcPr>
          <w:p w14:paraId="2436446E" w14:textId="77777777" w:rsidR="00906B32" w:rsidRDefault="00906B32" w:rsidP="00D536CB">
            <w:pPr>
              <w:spacing w:line="560" w:lineRule="exact"/>
              <w:jc w:val="center"/>
              <w:rPr>
                <w:rFonts w:ascii="仿宋_GB2312" w:eastAsia="仿宋_GB2312" w:hAnsi="仿宋_GB2312" w:cs="仿宋_GB2312"/>
                <w:szCs w:val="21"/>
              </w:rPr>
            </w:pPr>
            <w:r>
              <w:rPr>
                <w:rFonts w:ascii="仿宋_GB2312" w:eastAsia="仿宋_GB2312" w:hAnsi="仿宋_GB2312" w:cs="仿宋_GB2312" w:hint="eastAsia"/>
                <w:szCs w:val="21"/>
              </w:rPr>
              <w:t>学校科研负责人</w:t>
            </w:r>
          </w:p>
        </w:tc>
      </w:tr>
      <w:tr w:rsidR="00906B32" w14:paraId="6A66A059" w14:textId="77777777" w:rsidTr="00B128FE">
        <w:trPr>
          <w:trHeight w:val="558"/>
          <w:jc w:val="center"/>
        </w:trPr>
        <w:tc>
          <w:tcPr>
            <w:tcW w:w="1235" w:type="dxa"/>
            <w:vMerge/>
          </w:tcPr>
          <w:p w14:paraId="06587C27" w14:textId="77777777" w:rsidR="00906B32" w:rsidRDefault="00906B32" w:rsidP="00D536CB">
            <w:pPr>
              <w:spacing w:line="560" w:lineRule="exact"/>
              <w:rPr>
                <w:rFonts w:ascii="仿宋_GB2312" w:eastAsia="仿宋_GB2312" w:hAnsi="仿宋_GB2312" w:cs="仿宋_GB2312"/>
                <w:sz w:val="28"/>
                <w:szCs w:val="28"/>
              </w:rPr>
            </w:pPr>
          </w:p>
        </w:tc>
        <w:tc>
          <w:tcPr>
            <w:tcW w:w="1833" w:type="dxa"/>
            <w:vAlign w:val="center"/>
          </w:tcPr>
          <w:p w14:paraId="0B9FA5E2" w14:textId="77777777" w:rsidR="00906B32" w:rsidRDefault="00906B32" w:rsidP="00D536CB">
            <w:pPr>
              <w:spacing w:line="560" w:lineRule="exact"/>
              <w:jc w:val="center"/>
              <w:rPr>
                <w:rFonts w:ascii="仿宋_GB2312" w:eastAsia="仿宋_GB2312" w:hAnsi="仿宋_GB2312" w:cs="仿宋_GB2312"/>
                <w:szCs w:val="21"/>
              </w:rPr>
            </w:pPr>
            <w:r>
              <w:rPr>
                <w:rFonts w:ascii="仿宋_GB2312" w:eastAsia="仿宋_GB2312" w:hAnsi="仿宋_GB2312" w:cs="仿宋_GB2312" w:hint="eastAsia"/>
                <w:szCs w:val="21"/>
              </w:rPr>
              <w:t>16:</w:t>
            </w:r>
            <w:r>
              <w:rPr>
                <w:rFonts w:ascii="仿宋_GB2312" w:eastAsia="仿宋_GB2312" w:hAnsi="仿宋_GB2312" w:cs="仿宋_GB2312"/>
                <w:szCs w:val="21"/>
              </w:rPr>
              <w:t>00-16:30</w:t>
            </w:r>
          </w:p>
        </w:tc>
        <w:tc>
          <w:tcPr>
            <w:tcW w:w="5529" w:type="dxa"/>
            <w:vAlign w:val="center"/>
          </w:tcPr>
          <w:p w14:paraId="06AB8E0C" w14:textId="77777777" w:rsidR="00906B32" w:rsidRDefault="00906B32" w:rsidP="00D536CB">
            <w:pPr>
              <w:spacing w:line="560" w:lineRule="exact"/>
              <w:ind w:firstLineChars="200" w:firstLine="420"/>
              <w:jc w:val="left"/>
              <w:rPr>
                <w:rFonts w:ascii="仿宋_GB2312" w:eastAsia="仿宋_GB2312" w:hAnsi="仿宋_GB2312" w:cs="仿宋_GB2312"/>
                <w:szCs w:val="21"/>
              </w:rPr>
            </w:pPr>
            <w:r>
              <w:rPr>
                <w:rFonts w:ascii="仿宋_GB2312" w:eastAsia="仿宋_GB2312" w:hAnsi="仿宋_GB2312" w:cs="仿宋_GB2312" w:hint="eastAsia"/>
                <w:szCs w:val="21"/>
              </w:rPr>
              <w:t>讲解填写结题申报表时的注意事项和结题材料的装订整理</w:t>
            </w:r>
          </w:p>
        </w:tc>
        <w:tc>
          <w:tcPr>
            <w:tcW w:w="1701" w:type="dxa"/>
            <w:vAlign w:val="center"/>
          </w:tcPr>
          <w:p w14:paraId="7E7505A6" w14:textId="77777777" w:rsidR="00906B32" w:rsidRDefault="00906B32" w:rsidP="00D536CB">
            <w:pPr>
              <w:spacing w:line="560" w:lineRule="exact"/>
              <w:jc w:val="center"/>
              <w:rPr>
                <w:rFonts w:ascii="仿宋_GB2312" w:eastAsia="仿宋_GB2312" w:hAnsi="仿宋_GB2312" w:cs="仿宋_GB2312"/>
                <w:szCs w:val="21"/>
              </w:rPr>
            </w:pPr>
            <w:r>
              <w:rPr>
                <w:rFonts w:ascii="仿宋_GB2312" w:eastAsia="仿宋_GB2312" w:hAnsi="仿宋_GB2312" w:cs="仿宋_GB2312" w:hint="eastAsia"/>
                <w:szCs w:val="21"/>
              </w:rPr>
              <w:t>会务组</w:t>
            </w:r>
          </w:p>
        </w:tc>
      </w:tr>
    </w:tbl>
    <w:p w14:paraId="7E2257A9" w14:textId="77777777" w:rsidR="00906B32" w:rsidRDefault="00906B32" w:rsidP="00D536CB">
      <w:pPr>
        <w:spacing w:line="560" w:lineRule="exact"/>
        <w:ind w:firstLineChars="200" w:firstLine="480"/>
        <w:rPr>
          <w:rFonts w:ascii="仿宋_GB2312" w:eastAsia="仿宋_GB2312"/>
          <w:sz w:val="24"/>
        </w:rPr>
      </w:pPr>
      <w:r w:rsidRPr="00C22813">
        <w:rPr>
          <w:rFonts w:ascii="仿宋_GB2312" w:eastAsia="仿宋_GB2312" w:hint="eastAsia"/>
          <w:sz w:val="24"/>
        </w:rPr>
        <w:t>专家简介</w:t>
      </w:r>
    </w:p>
    <w:p w14:paraId="18547343" w14:textId="4C1D522A" w:rsidR="008A2A5A" w:rsidRDefault="008A2A5A" w:rsidP="00D536CB">
      <w:pPr>
        <w:spacing w:line="560" w:lineRule="exact"/>
        <w:ind w:firstLineChars="200" w:firstLine="482"/>
        <w:rPr>
          <w:rFonts w:ascii="仿宋_GB2312" w:eastAsia="仿宋_GB2312"/>
          <w:b/>
          <w:bCs/>
          <w:sz w:val="24"/>
        </w:rPr>
      </w:pPr>
      <w:r w:rsidRPr="008A2A5A">
        <w:rPr>
          <w:rFonts w:ascii="仿宋_GB2312" w:eastAsia="仿宋_GB2312" w:hint="eastAsia"/>
          <w:b/>
          <w:bCs/>
          <w:sz w:val="24"/>
        </w:rPr>
        <w:t>胡继飞</w:t>
      </w:r>
      <w:r>
        <w:rPr>
          <w:rFonts w:ascii="仿宋_GB2312" w:eastAsia="仿宋_GB2312" w:hint="eastAsia"/>
          <w:b/>
          <w:bCs/>
          <w:sz w:val="24"/>
        </w:rPr>
        <w:t>：</w:t>
      </w:r>
    </w:p>
    <w:p w14:paraId="11A103E3" w14:textId="65C8CC62" w:rsidR="008A2A5A" w:rsidRPr="008A2A5A" w:rsidRDefault="008A2A5A" w:rsidP="00D536CB">
      <w:pPr>
        <w:spacing w:line="560" w:lineRule="exact"/>
        <w:ind w:firstLineChars="200" w:firstLine="480"/>
        <w:rPr>
          <w:rFonts w:ascii="仿宋_GB2312" w:eastAsia="仿宋_GB2312"/>
          <w:sz w:val="24"/>
        </w:rPr>
      </w:pPr>
      <w:r w:rsidRPr="008A2A5A">
        <w:rPr>
          <w:rFonts w:ascii="仿宋_GB2312" w:eastAsia="仿宋_GB2312" w:hint="eastAsia"/>
          <w:sz w:val="24"/>
        </w:rPr>
        <w:t>广东第二师范学院教授，科学教育研究所所长。兼任教育部“国培计划”专家库首批专家、广东</w:t>
      </w:r>
      <w:r w:rsidR="0018538C">
        <w:rPr>
          <w:rFonts w:ascii="仿宋_GB2312" w:eastAsia="仿宋_GB2312" w:hint="eastAsia"/>
          <w:sz w:val="24"/>
        </w:rPr>
        <w:t>教育学会</w:t>
      </w:r>
      <w:r w:rsidRPr="008A2A5A">
        <w:rPr>
          <w:rFonts w:ascii="仿宋_GB2312" w:eastAsia="仿宋_GB2312" w:hint="eastAsia"/>
          <w:sz w:val="24"/>
        </w:rPr>
        <w:t>科技教育专业委员会理事长、广东省教师继续教育学会副会长和全国科学教师专业委员会委员等多项学术职务。主要从事生物教育、科学教育、教师培训及高等教育等领域的教学与科研。在高等教育出版社、北京大学出版社等出版专业著作</w:t>
      </w:r>
      <w:r w:rsidRPr="008A2A5A">
        <w:rPr>
          <w:rFonts w:ascii="仿宋_GB2312" w:eastAsia="仿宋_GB2312"/>
          <w:sz w:val="24"/>
        </w:rPr>
        <w:t>9部，在《课程教材教法》《比较教育研究》《中国教育学刊》《生物学教学》等发表专业论文130余篇，获8项国家专利。多项成果先后荣获教育部、市科技局和省教育厅奖励。</w:t>
      </w:r>
    </w:p>
    <w:p w14:paraId="0994407B" w14:textId="7AD67DB2" w:rsidR="00906B32" w:rsidRPr="00F82B2A" w:rsidRDefault="00906B32" w:rsidP="00D536CB">
      <w:pPr>
        <w:spacing w:line="560" w:lineRule="exact"/>
        <w:ind w:firstLineChars="200" w:firstLine="482"/>
        <w:rPr>
          <w:rFonts w:ascii="仿宋_GB2312" w:eastAsia="仿宋_GB2312"/>
          <w:b/>
          <w:bCs/>
          <w:sz w:val="24"/>
        </w:rPr>
      </w:pPr>
      <w:r w:rsidRPr="00F82B2A">
        <w:rPr>
          <w:rFonts w:ascii="仿宋_GB2312" w:eastAsia="仿宋_GB2312" w:hint="eastAsia"/>
          <w:b/>
          <w:bCs/>
          <w:sz w:val="24"/>
        </w:rPr>
        <w:t>徐</w:t>
      </w:r>
      <w:proofErr w:type="gramStart"/>
      <w:r w:rsidRPr="00F82B2A">
        <w:rPr>
          <w:rFonts w:ascii="仿宋_GB2312" w:eastAsia="仿宋_GB2312" w:hint="eastAsia"/>
          <w:b/>
          <w:bCs/>
          <w:sz w:val="24"/>
        </w:rPr>
        <w:t>世</w:t>
      </w:r>
      <w:proofErr w:type="gramEnd"/>
      <w:r w:rsidRPr="00F82B2A">
        <w:rPr>
          <w:rFonts w:ascii="仿宋_GB2312" w:eastAsia="仿宋_GB2312" w:hint="eastAsia"/>
          <w:b/>
          <w:bCs/>
          <w:sz w:val="24"/>
        </w:rPr>
        <w:t>贵：</w:t>
      </w:r>
    </w:p>
    <w:p w14:paraId="177A6B74" w14:textId="77777777" w:rsidR="00906B32" w:rsidRPr="00C22813" w:rsidRDefault="00906B32" w:rsidP="00D536CB">
      <w:pPr>
        <w:spacing w:line="560" w:lineRule="exact"/>
        <w:ind w:firstLineChars="200" w:firstLine="480"/>
        <w:rPr>
          <w:rFonts w:ascii="仿宋_GB2312" w:eastAsia="仿宋_GB2312"/>
          <w:sz w:val="24"/>
        </w:rPr>
      </w:pPr>
      <w:r w:rsidRPr="004C58BA">
        <w:rPr>
          <w:rFonts w:ascii="仿宋_GB2312" w:eastAsia="仿宋_GB2312" w:hint="eastAsia"/>
          <w:sz w:val="24"/>
        </w:rPr>
        <w:t>辽宁省特级教师，正高级教师，优秀专家，东北师范大学，沈阳师范大学，渤海</w:t>
      </w:r>
      <w:r w:rsidRPr="004C58BA">
        <w:rPr>
          <w:rFonts w:ascii="仿宋_GB2312" w:eastAsia="仿宋_GB2312" w:hint="eastAsia"/>
          <w:sz w:val="24"/>
        </w:rPr>
        <w:lastRenderedPageBreak/>
        <w:t>大学等几所高校兼职教授，本溪市教育学、心理学学科带头人，功勋教师，十大科技标兵。本溪满族自治县教师进修学校副校长，名师工作室，校长成长工作室主任。获多项国家级优秀教育科研成果奖。发表论文百余篇，出版</w:t>
      </w:r>
      <w:r>
        <w:rPr>
          <w:rFonts w:ascii="仿宋_GB2312" w:eastAsia="仿宋_GB2312" w:hint="eastAsia"/>
          <w:sz w:val="24"/>
        </w:rPr>
        <w:t>《</w:t>
      </w:r>
      <w:r w:rsidRPr="004C58BA">
        <w:rPr>
          <w:rFonts w:ascii="仿宋_GB2312" w:eastAsia="仿宋_GB2312" w:hint="eastAsia"/>
          <w:sz w:val="24"/>
        </w:rPr>
        <w:t>教师怎样做小课题研究</w:t>
      </w:r>
      <w:r>
        <w:rPr>
          <w:rFonts w:ascii="仿宋_GB2312" w:eastAsia="仿宋_GB2312" w:hint="eastAsia"/>
          <w:sz w:val="24"/>
        </w:rPr>
        <w:t>》、</w:t>
      </w:r>
      <w:r w:rsidRPr="004C58BA">
        <w:rPr>
          <w:rFonts w:ascii="仿宋_GB2312" w:eastAsia="仿宋_GB2312" w:hint="eastAsia"/>
          <w:sz w:val="24"/>
        </w:rPr>
        <w:t>《怎样听课评课》等专著50多部。老师和校长说读他的书，不用费力就能理解深奥的理论，在轻松的阅读中就收获很多。他受邀请到全国各地讲学几百场。其报告没有空洞的大理论，讲座本真、质朴、生动，极具感染力和说服力，听得懂，用得上，操作性强。大家称他为草根教育专家。</w:t>
      </w:r>
    </w:p>
    <w:p w14:paraId="4E790088" w14:textId="77777777" w:rsidR="00906B32" w:rsidRPr="004C58BA" w:rsidRDefault="00906B32" w:rsidP="00D536CB">
      <w:pPr>
        <w:spacing w:line="560" w:lineRule="exact"/>
        <w:rPr>
          <w:rFonts w:ascii="仿宋_GB2312" w:eastAsia="仿宋_GB2312"/>
          <w:b/>
          <w:bCs/>
          <w:sz w:val="24"/>
        </w:rPr>
      </w:pPr>
      <w:r>
        <w:rPr>
          <w:rFonts w:hint="eastAsia"/>
        </w:rPr>
        <w:t xml:space="preserve"> </w:t>
      </w:r>
      <w:r>
        <w:t xml:space="preserve">    </w:t>
      </w:r>
      <w:r w:rsidRPr="004C58BA">
        <w:rPr>
          <w:rFonts w:ascii="仿宋_GB2312" w:eastAsia="仿宋_GB2312"/>
          <w:b/>
          <w:bCs/>
          <w:sz w:val="24"/>
        </w:rPr>
        <w:t>王丽燕</w:t>
      </w:r>
      <w:r w:rsidRPr="004C58BA">
        <w:rPr>
          <w:rFonts w:ascii="仿宋_GB2312" w:eastAsia="仿宋_GB2312" w:hint="eastAsia"/>
          <w:b/>
          <w:bCs/>
          <w:sz w:val="24"/>
        </w:rPr>
        <w:t>：</w:t>
      </w:r>
    </w:p>
    <w:p w14:paraId="32F2710D" w14:textId="0B5BD444" w:rsidR="00FF0667" w:rsidRPr="00906B32" w:rsidRDefault="00906B32" w:rsidP="00D536CB">
      <w:pPr>
        <w:spacing w:line="560" w:lineRule="exact"/>
        <w:ind w:firstLineChars="200" w:firstLine="480"/>
        <w:rPr>
          <w:rFonts w:ascii="仿宋_GB2312" w:eastAsia="仿宋_GB2312"/>
          <w:sz w:val="24"/>
        </w:rPr>
      </w:pPr>
      <w:r w:rsidRPr="00FF0667">
        <w:rPr>
          <w:rFonts w:ascii="仿宋_GB2312" w:eastAsia="仿宋_GB2312" w:hint="eastAsia"/>
          <w:sz w:val="24"/>
        </w:rPr>
        <w:t>湖南省小学数学特级教师，正高级教师。湖南省首届“未来教育家”“未来教育家孵化”“教师培训师”研究修班成员。出版专著《我这样做小课题研究》、《像捕蝉一样做研究》。</w:t>
      </w:r>
    </w:p>
    <w:sectPr w:rsidR="00FF0667" w:rsidRPr="00906B32" w:rsidSect="007F0FF6">
      <w:footerReference w:type="default" r:id="rId9"/>
      <w:pgSz w:w="11906" w:h="16838" w:code="9"/>
      <w:pgMar w:top="2098" w:right="1474" w:bottom="1985" w:left="1588" w:header="851" w:footer="1588" w:gutter="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9B077A" w14:textId="77777777" w:rsidR="00B459CC" w:rsidRDefault="00B459CC" w:rsidP="00FF0667">
      <w:r>
        <w:separator/>
      </w:r>
    </w:p>
  </w:endnote>
  <w:endnote w:type="continuationSeparator" w:id="0">
    <w:p w14:paraId="1FEE0DA5" w14:textId="77777777" w:rsidR="00B459CC" w:rsidRDefault="00B459CC" w:rsidP="00FF06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4664635"/>
      <w:docPartObj>
        <w:docPartGallery w:val="Page Numbers (Bottom of Page)"/>
        <w:docPartUnique/>
      </w:docPartObj>
    </w:sdtPr>
    <w:sdtEndPr/>
    <w:sdtContent>
      <w:p w14:paraId="1D3C81DE" w14:textId="27B2769C" w:rsidR="004F682D" w:rsidRDefault="001A5EE1" w:rsidP="001A5EE1">
        <w:pPr>
          <w:pStyle w:val="a3"/>
          <w:jc w:val="center"/>
        </w:pPr>
        <w:r>
          <w:fldChar w:fldCharType="begin"/>
        </w:r>
        <w:r>
          <w:instrText>PAGE   \* MERGEFORMAT</w:instrText>
        </w:r>
        <w:r>
          <w:fldChar w:fldCharType="separate"/>
        </w:r>
        <w:r w:rsidR="00353034" w:rsidRPr="00353034">
          <w:rPr>
            <w:noProof/>
            <w:lang w:val="zh-CN"/>
          </w:rPr>
          <w:t>6</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3FEBCF" w14:textId="77777777" w:rsidR="00B459CC" w:rsidRDefault="00B459CC" w:rsidP="00FF0667">
      <w:r>
        <w:separator/>
      </w:r>
    </w:p>
  </w:footnote>
  <w:footnote w:type="continuationSeparator" w:id="0">
    <w:p w14:paraId="2E1753AF" w14:textId="77777777" w:rsidR="00B459CC" w:rsidRDefault="00B459CC" w:rsidP="00FF06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0319"/>
    <w:rsid w:val="00000B7E"/>
    <w:rsid w:val="00012F32"/>
    <w:rsid w:val="00070DDA"/>
    <w:rsid w:val="00082AEA"/>
    <w:rsid w:val="00084A27"/>
    <w:rsid w:val="000B2642"/>
    <w:rsid w:val="000C2DCA"/>
    <w:rsid w:val="000C378F"/>
    <w:rsid w:val="000C4B70"/>
    <w:rsid w:val="000C660D"/>
    <w:rsid w:val="000C6A87"/>
    <w:rsid w:val="000D1092"/>
    <w:rsid w:val="000D2E6C"/>
    <w:rsid w:val="000F685E"/>
    <w:rsid w:val="00125224"/>
    <w:rsid w:val="00125369"/>
    <w:rsid w:val="00160D78"/>
    <w:rsid w:val="00181FFF"/>
    <w:rsid w:val="00182F88"/>
    <w:rsid w:val="00183220"/>
    <w:rsid w:val="00183AD0"/>
    <w:rsid w:val="0018538C"/>
    <w:rsid w:val="001A5EE1"/>
    <w:rsid w:val="001A7561"/>
    <w:rsid w:val="001C2AE9"/>
    <w:rsid w:val="001C7B44"/>
    <w:rsid w:val="001D5B01"/>
    <w:rsid w:val="001D5BB2"/>
    <w:rsid w:val="001D7E54"/>
    <w:rsid w:val="00202840"/>
    <w:rsid w:val="002134C6"/>
    <w:rsid w:val="00225E23"/>
    <w:rsid w:val="00233BBD"/>
    <w:rsid w:val="002345A6"/>
    <w:rsid w:val="00236F49"/>
    <w:rsid w:val="002408C7"/>
    <w:rsid w:val="00247277"/>
    <w:rsid w:val="00274451"/>
    <w:rsid w:val="002A0D11"/>
    <w:rsid w:val="002A6AA8"/>
    <w:rsid w:val="002C19E6"/>
    <w:rsid w:val="00322A1D"/>
    <w:rsid w:val="00334C7A"/>
    <w:rsid w:val="00337154"/>
    <w:rsid w:val="00353034"/>
    <w:rsid w:val="00353618"/>
    <w:rsid w:val="00374A95"/>
    <w:rsid w:val="00390563"/>
    <w:rsid w:val="00391598"/>
    <w:rsid w:val="003964A1"/>
    <w:rsid w:val="003A5E10"/>
    <w:rsid w:val="003B343C"/>
    <w:rsid w:val="003B5622"/>
    <w:rsid w:val="003B7907"/>
    <w:rsid w:val="003E18A7"/>
    <w:rsid w:val="003E70F6"/>
    <w:rsid w:val="004529A8"/>
    <w:rsid w:val="00462651"/>
    <w:rsid w:val="00486646"/>
    <w:rsid w:val="004B4CBC"/>
    <w:rsid w:val="004C1D43"/>
    <w:rsid w:val="004D6880"/>
    <w:rsid w:val="004E574A"/>
    <w:rsid w:val="004F682D"/>
    <w:rsid w:val="005216EC"/>
    <w:rsid w:val="00527A07"/>
    <w:rsid w:val="00546090"/>
    <w:rsid w:val="00572444"/>
    <w:rsid w:val="005775F3"/>
    <w:rsid w:val="00586A99"/>
    <w:rsid w:val="005C59E1"/>
    <w:rsid w:val="005D0949"/>
    <w:rsid w:val="005D1B45"/>
    <w:rsid w:val="005F5C8C"/>
    <w:rsid w:val="005F7E95"/>
    <w:rsid w:val="00600316"/>
    <w:rsid w:val="006008B0"/>
    <w:rsid w:val="00613E4F"/>
    <w:rsid w:val="00632E11"/>
    <w:rsid w:val="00632E2B"/>
    <w:rsid w:val="006416D8"/>
    <w:rsid w:val="006443F7"/>
    <w:rsid w:val="00653396"/>
    <w:rsid w:val="00661CE1"/>
    <w:rsid w:val="0067063A"/>
    <w:rsid w:val="00672140"/>
    <w:rsid w:val="00672F19"/>
    <w:rsid w:val="006A183A"/>
    <w:rsid w:val="006B1C47"/>
    <w:rsid w:val="006B3F6B"/>
    <w:rsid w:val="006C06AA"/>
    <w:rsid w:val="006C3497"/>
    <w:rsid w:val="006D109F"/>
    <w:rsid w:val="006D5A10"/>
    <w:rsid w:val="006E0C25"/>
    <w:rsid w:val="006F1A6A"/>
    <w:rsid w:val="00703D05"/>
    <w:rsid w:val="00713978"/>
    <w:rsid w:val="00735302"/>
    <w:rsid w:val="00741E21"/>
    <w:rsid w:val="00753DDF"/>
    <w:rsid w:val="00763FC2"/>
    <w:rsid w:val="0078552E"/>
    <w:rsid w:val="007958EB"/>
    <w:rsid w:val="00795F74"/>
    <w:rsid w:val="007968B7"/>
    <w:rsid w:val="007B0319"/>
    <w:rsid w:val="007C1CEB"/>
    <w:rsid w:val="007C5AAE"/>
    <w:rsid w:val="007E2572"/>
    <w:rsid w:val="007F0FF6"/>
    <w:rsid w:val="007F3380"/>
    <w:rsid w:val="007F47E2"/>
    <w:rsid w:val="00801091"/>
    <w:rsid w:val="00832A9A"/>
    <w:rsid w:val="008367F1"/>
    <w:rsid w:val="00847531"/>
    <w:rsid w:val="00847BCE"/>
    <w:rsid w:val="00850E93"/>
    <w:rsid w:val="00854077"/>
    <w:rsid w:val="008553C0"/>
    <w:rsid w:val="008554AB"/>
    <w:rsid w:val="008624B0"/>
    <w:rsid w:val="00896DB6"/>
    <w:rsid w:val="008A2A5A"/>
    <w:rsid w:val="008B125E"/>
    <w:rsid w:val="008D093A"/>
    <w:rsid w:val="008F16AD"/>
    <w:rsid w:val="00906B32"/>
    <w:rsid w:val="00907CF4"/>
    <w:rsid w:val="009223A5"/>
    <w:rsid w:val="009434DB"/>
    <w:rsid w:val="00970550"/>
    <w:rsid w:val="00993344"/>
    <w:rsid w:val="009942CB"/>
    <w:rsid w:val="009C646A"/>
    <w:rsid w:val="009F0E0C"/>
    <w:rsid w:val="00A03201"/>
    <w:rsid w:val="00A30BF2"/>
    <w:rsid w:val="00A44C55"/>
    <w:rsid w:val="00A474C8"/>
    <w:rsid w:val="00A51782"/>
    <w:rsid w:val="00A8131F"/>
    <w:rsid w:val="00A83E1B"/>
    <w:rsid w:val="00A944AB"/>
    <w:rsid w:val="00AA1B13"/>
    <w:rsid w:val="00AC3280"/>
    <w:rsid w:val="00AF0668"/>
    <w:rsid w:val="00B049C2"/>
    <w:rsid w:val="00B128FE"/>
    <w:rsid w:val="00B17D71"/>
    <w:rsid w:val="00B23DE9"/>
    <w:rsid w:val="00B24C39"/>
    <w:rsid w:val="00B318D4"/>
    <w:rsid w:val="00B436B4"/>
    <w:rsid w:val="00B45192"/>
    <w:rsid w:val="00B459CC"/>
    <w:rsid w:val="00B50635"/>
    <w:rsid w:val="00B54E17"/>
    <w:rsid w:val="00B61D7A"/>
    <w:rsid w:val="00B70468"/>
    <w:rsid w:val="00B80FFF"/>
    <w:rsid w:val="00B85084"/>
    <w:rsid w:val="00BA27EC"/>
    <w:rsid w:val="00BA6511"/>
    <w:rsid w:val="00BD669A"/>
    <w:rsid w:val="00C005E0"/>
    <w:rsid w:val="00C37CB2"/>
    <w:rsid w:val="00C5391F"/>
    <w:rsid w:val="00C574F7"/>
    <w:rsid w:val="00C71B0D"/>
    <w:rsid w:val="00C85B1B"/>
    <w:rsid w:val="00CC64D0"/>
    <w:rsid w:val="00CD0591"/>
    <w:rsid w:val="00CD522C"/>
    <w:rsid w:val="00D07E5F"/>
    <w:rsid w:val="00D11AF7"/>
    <w:rsid w:val="00D3520C"/>
    <w:rsid w:val="00D536CB"/>
    <w:rsid w:val="00D5667F"/>
    <w:rsid w:val="00D61D78"/>
    <w:rsid w:val="00D73856"/>
    <w:rsid w:val="00D813D1"/>
    <w:rsid w:val="00DB07C5"/>
    <w:rsid w:val="00DB0E6D"/>
    <w:rsid w:val="00DC453D"/>
    <w:rsid w:val="00DE5A50"/>
    <w:rsid w:val="00E06C22"/>
    <w:rsid w:val="00E12802"/>
    <w:rsid w:val="00E4001A"/>
    <w:rsid w:val="00E46987"/>
    <w:rsid w:val="00E5192E"/>
    <w:rsid w:val="00E548B9"/>
    <w:rsid w:val="00E64540"/>
    <w:rsid w:val="00E706F3"/>
    <w:rsid w:val="00E73EB4"/>
    <w:rsid w:val="00E76323"/>
    <w:rsid w:val="00E87E30"/>
    <w:rsid w:val="00EA2ECE"/>
    <w:rsid w:val="00EB54ED"/>
    <w:rsid w:val="00ED14D4"/>
    <w:rsid w:val="00ED4070"/>
    <w:rsid w:val="00EE5822"/>
    <w:rsid w:val="00EE5ABC"/>
    <w:rsid w:val="00EF2668"/>
    <w:rsid w:val="00EF6005"/>
    <w:rsid w:val="00F23A49"/>
    <w:rsid w:val="00F252FE"/>
    <w:rsid w:val="00F4212D"/>
    <w:rsid w:val="00F51C27"/>
    <w:rsid w:val="00F576C2"/>
    <w:rsid w:val="00F67989"/>
    <w:rsid w:val="00F95F85"/>
    <w:rsid w:val="00FA15BE"/>
    <w:rsid w:val="00FA3DBC"/>
    <w:rsid w:val="00FA46C7"/>
    <w:rsid w:val="00FA6C2C"/>
    <w:rsid w:val="00FB6AE8"/>
    <w:rsid w:val="00FB70A2"/>
    <w:rsid w:val="00FC0857"/>
    <w:rsid w:val="00FC31AB"/>
    <w:rsid w:val="00FE5F55"/>
    <w:rsid w:val="00FF0667"/>
    <w:rsid w:val="00FF34A0"/>
    <w:rsid w:val="00FF6DF8"/>
    <w:rsid w:val="34C55E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EDB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 w:type="paragraph" w:styleId="a5">
    <w:name w:val="Balloon Text"/>
    <w:basedOn w:val="a"/>
    <w:link w:val="Char1"/>
    <w:uiPriority w:val="99"/>
    <w:semiHidden/>
    <w:unhideWhenUsed/>
    <w:rsid w:val="007F0FF6"/>
    <w:rPr>
      <w:sz w:val="18"/>
      <w:szCs w:val="18"/>
    </w:rPr>
  </w:style>
  <w:style w:type="character" w:customStyle="1" w:styleId="Char1">
    <w:name w:val="批注框文本 Char"/>
    <w:basedOn w:val="a0"/>
    <w:link w:val="a5"/>
    <w:uiPriority w:val="99"/>
    <w:semiHidden/>
    <w:rsid w:val="007F0FF6"/>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 w:type="paragraph" w:styleId="a5">
    <w:name w:val="Balloon Text"/>
    <w:basedOn w:val="a"/>
    <w:link w:val="Char1"/>
    <w:uiPriority w:val="99"/>
    <w:semiHidden/>
    <w:unhideWhenUsed/>
    <w:rsid w:val="007F0FF6"/>
    <w:rPr>
      <w:sz w:val="18"/>
      <w:szCs w:val="18"/>
    </w:rPr>
  </w:style>
  <w:style w:type="character" w:customStyle="1" w:styleId="Char1">
    <w:name w:val="批注框文本 Char"/>
    <w:basedOn w:val="a0"/>
    <w:link w:val="a5"/>
    <w:uiPriority w:val="99"/>
    <w:semiHidden/>
    <w:rsid w:val="007F0FF6"/>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D7138D-3ECD-4220-B0AC-D7D779AAC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6</Pages>
  <Words>341</Words>
  <Characters>1949</Characters>
  <Application>Microsoft Office Word</Application>
  <DocSecurity>0</DocSecurity>
  <Lines>16</Lines>
  <Paragraphs>4</Paragraphs>
  <ScaleCrop>false</ScaleCrop>
  <Company>Sky123.Org</Company>
  <LinksUpToDate>false</LinksUpToDate>
  <CharactersWithSpaces>2286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晓东 张</dc:creator>
  <cp:lastModifiedBy>A</cp:lastModifiedBy>
  <cp:revision>42</cp:revision>
  <cp:lastPrinted>2022-03-09T05:16:00Z</cp:lastPrinted>
  <dcterms:created xsi:type="dcterms:W3CDTF">2021-10-15T02:00:00Z</dcterms:created>
  <dcterms:modified xsi:type="dcterms:W3CDTF">2022-03-09T05:17:00Z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