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AB" w:rsidRPr="005A6822" w:rsidRDefault="005619AB" w:rsidP="005619AB">
      <w:pPr>
        <w:spacing w:line="360" w:lineRule="auto"/>
        <w:rPr>
          <w:rFonts w:ascii="仿宋_GB2312" w:eastAsia="仿宋_GB2312"/>
          <w:bCs/>
          <w:sz w:val="30"/>
          <w:szCs w:val="30"/>
        </w:rPr>
      </w:pPr>
      <w:bookmarkStart w:id="0" w:name="_GoBack"/>
      <w:bookmarkEnd w:id="0"/>
      <w:r w:rsidRPr="005A6822">
        <w:rPr>
          <w:rFonts w:ascii="仿宋_GB2312" w:eastAsia="仿宋_GB2312" w:hint="eastAsia"/>
          <w:bCs/>
          <w:sz w:val="30"/>
          <w:szCs w:val="30"/>
        </w:rPr>
        <w:t>附件1：</w:t>
      </w:r>
    </w:p>
    <w:p w:rsidR="005619AB" w:rsidRDefault="005619AB" w:rsidP="005A6822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  <w:r w:rsidRPr="005619AB">
        <w:rPr>
          <w:rFonts w:ascii="黑体" w:eastAsia="黑体" w:hAnsi="黑体" w:cs="仿宋" w:hint="eastAsia"/>
          <w:sz w:val="32"/>
          <w:szCs w:val="32"/>
        </w:rPr>
        <w:t>广东省</w:t>
      </w:r>
      <w:r>
        <w:rPr>
          <w:rFonts w:ascii="黑体" w:eastAsia="黑体" w:hAnsi="黑体" w:cs="仿宋" w:hint="eastAsia"/>
          <w:sz w:val="32"/>
          <w:szCs w:val="32"/>
        </w:rPr>
        <w:t>第二届</w:t>
      </w:r>
      <w:r w:rsidRPr="005619AB">
        <w:rPr>
          <w:rFonts w:ascii="黑体" w:eastAsia="黑体" w:hAnsi="黑体" w:cs="仿宋" w:hint="eastAsia"/>
          <w:sz w:val="32"/>
          <w:szCs w:val="32"/>
        </w:rPr>
        <w:t>中小学幼儿园</w:t>
      </w:r>
      <w:r>
        <w:rPr>
          <w:rFonts w:ascii="黑体" w:eastAsia="黑体" w:hAnsi="黑体" w:cs="仿宋" w:hint="eastAsia"/>
          <w:sz w:val="32"/>
          <w:szCs w:val="32"/>
        </w:rPr>
        <w:t>青年教师</w:t>
      </w:r>
      <w:r w:rsidRPr="005619AB">
        <w:rPr>
          <w:rFonts w:ascii="黑体" w:eastAsia="黑体" w:hAnsi="黑体" w:cs="仿宋" w:hint="eastAsia"/>
          <w:sz w:val="32"/>
          <w:szCs w:val="32"/>
        </w:rPr>
        <w:t>教学研究成果征集</w:t>
      </w:r>
    </w:p>
    <w:p w:rsidR="005619AB" w:rsidRPr="005619AB" w:rsidRDefault="005619AB" w:rsidP="005A6822">
      <w:pPr>
        <w:spacing w:line="360" w:lineRule="auto"/>
        <w:jc w:val="center"/>
        <w:rPr>
          <w:rFonts w:ascii="仿宋_GB2312" w:eastAsia="仿宋_GB2312"/>
          <w:b/>
          <w:bCs/>
          <w:sz w:val="30"/>
          <w:szCs w:val="30"/>
        </w:rPr>
      </w:pPr>
      <w:r w:rsidRPr="005619AB">
        <w:rPr>
          <w:rFonts w:ascii="黑体" w:eastAsia="黑体" w:hAnsi="黑体" w:cs="仿宋" w:hint="eastAsia"/>
          <w:sz w:val="32"/>
          <w:szCs w:val="32"/>
        </w:rPr>
        <w:t>活动申报表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647"/>
        <w:gridCol w:w="1913"/>
        <w:gridCol w:w="975"/>
        <w:gridCol w:w="1097"/>
        <w:gridCol w:w="1815"/>
      </w:tblGrid>
      <w:tr w:rsidR="005619AB" w:rsidRPr="005619AB" w:rsidTr="005619AB">
        <w:trPr>
          <w:trHeight w:val="95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报送单位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类别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5619AB">
              <w:rPr>
                <w:rFonts w:ascii="仿宋_GB2312" w:eastAsia="仿宋_GB2312" w:hint="eastAsia"/>
                <w:szCs w:val="21"/>
              </w:rPr>
              <w:t>□教学论文</w:t>
            </w:r>
          </w:p>
          <w:p w:rsidR="005619AB" w:rsidRPr="005619AB" w:rsidRDefault="005619AB" w:rsidP="005619A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5619AB">
              <w:rPr>
                <w:rFonts w:ascii="仿宋_GB2312" w:eastAsia="仿宋_GB2312" w:hint="eastAsia"/>
                <w:szCs w:val="21"/>
              </w:rPr>
              <w:t>□创新教学设计</w:t>
            </w:r>
          </w:p>
        </w:tc>
      </w:tr>
      <w:tr w:rsidR="005619AB" w:rsidRPr="005619AB" w:rsidTr="00A53322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成果题目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619AB" w:rsidRPr="005619AB" w:rsidTr="00A53322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作者单位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619AB" w:rsidRPr="005619AB" w:rsidTr="00A53322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619AB" w:rsidRPr="005619AB" w:rsidTr="00A53322">
        <w:trPr>
          <w:trHeight w:val="687"/>
          <w:jc w:val="center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备注：如有合作者请附上姓名、单位、电话和邮箱</w:t>
            </w:r>
          </w:p>
        </w:tc>
      </w:tr>
      <w:tr w:rsidR="005619AB" w:rsidRPr="005619AB" w:rsidTr="00A53322">
        <w:trPr>
          <w:trHeight w:val="261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简介教学重难点及解决办法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619AB" w:rsidRPr="005619AB" w:rsidTr="00A53322">
        <w:trPr>
          <w:cantSplit/>
          <w:trHeight w:val="203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作者承诺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 xml:space="preserve">  本人郑重承诺：该教学研究成果为本人原创，如有抄袭行为，文责自负。</w:t>
            </w:r>
          </w:p>
          <w:p w:rsidR="005619AB" w:rsidRPr="005619AB" w:rsidRDefault="005619AB" w:rsidP="005619A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 xml:space="preserve">                  承诺人（签名）：</w:t>
            </w:r>
          </w:p>
        </w:tc>
      </w:tr>
      <w:tr w:rsidR="005619AB" w:rsidRPr="005619AB" w:rsidTr="00A53322">
        <w:trPr>
          <w:cantSplit/>
          <w:trHeight w:val="102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省教育学会</w:t>
            </w:r>
          </w:p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评审意见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 xml:space="preserve">初评等次：　　　　　　</w:t>
            </w:r>
          </w:p>
        </w:tc>
      </w:tr>
      <w:tr w:rsidR="005619AB" w:rsidRPr="005619AB" w:rsidTr="00A53322">
        <w:trPr>
          <w:cantSplit/>
          <w:trHeight w:val="742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 xml:space="preserve">复评等次：　　　　　　</w:t>
            </w:r>
          </w:p>
        </w:tc>
      </w:tr>
      <w:tr w:rsidR="005619AB" w:rsidRPr="005619AB" w:rsidTr="00A53322">
        <w:trPr>
          <w:trHeight w:val="69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619AB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5619AB" w:rsidRDefault="005619AB" w:rsidP="005619AB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619AB" w:rsidRPr="005619AB" w:rsidRDefault="005619AB" w:rsidP="005619AB">
      <w:pPr>
        <w:spacing w:line="500" w:lineRule="exact"/>
        <w:ind w:leftChars="1216" w:left="4154" w:hangingChars="500" w:hanging="1600"/>
        <w:rPr>
          <w:rFonts w:ascii="仿宋" w:eastAsia="仿宋" w:hAnsi="仿宋" w:cs="仿宋"/>
          <w:sz w:val="32"/>
          <w:szCs w:val="32"/>
        </w:rPr>
      </w:pPr>
    </w:p>
    <w:p w:rsidR="005619AB" w:rsidRPr="005619AB" w:rsidRDefault="005619AB" w:rsidP="005A6822">
      <w:pPr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:rsidR="005A6822" w:rsidRDefault="005619AB" w:rsidP="005A6822">
      <w:pPr>
        <w:jc w:val="center"/>
        <w:rPr>
          <w:rFonts w:ascii="黑体" w:eastAsia="黑体" w:hAnsi="黑体" w:cs="仿宋"/>
          <w:sz w:val="32"/>
          <w:szCs w:val="32"/>
        </w:rPr>
      </w:pPr>
      <w:r w:rsidRPr="005619AB">
        <w:rPr>
          <w:rFonts w:ascii="黑体" w:eastAsia="黑体" w:hAnsi="黑体" w:cs="仿宋" w:hint="eastAsia"/>
          <w:sz w:val="32"/>
          <w:szCs w:val="32"/>
        </w:rPr>
        <w:t>广东省</w:t>
      </w:r>
      <w:r>
        <w:rPr>
          <w:rFonts w:ascii="黑体" w:eastAsia="黑体" w:hAnsi="黑体" w:cs="仿宋" w:hint="eastAsia"/>
          <w:sz w:val="32"/>
          <w:szCs w:val="32"/>
        </w:rPr>
        <w:t>第二届</w:t>
      </w:r>
      <w:r w:rsidRPr="005619AB">
        <w:rPr>
          <w:rFonts w:ascii="黑体" w:eastAsia="黑体" w:hAnsi="黑体" w:cs="仿宋" w:hint="eastAsia"/>
          <w:sz w:val="32"/>
          <w:szCs w:val="32"/>
        </w:rPr>
        <w:t>中小学幼儿园</w:t>
      </w:r>
      <w:r>
        <w:rPr>
          <w:rFonts w:ascii="黑体" w:eastAsia="黑体" w:hAnsi="黑体" w:cs="仿宋" w:hint="eastAsia"/>
          <w:sz w:val="32"/>
          <w:szCs w:val="32"/>
        </w:rPr>
        <w:t>青年教师</w:t>
      </w:r>
      <w:r w:rsidRPr="005619AB">
        <w:rPr>
          <w:rFonts w:ascii="黑体" w:eastAsia="黑体" w:hAnsi="黑体" w:cs="仿宋" w:hint="eastAsia"/>
          <w:sz w:val="32"/>
          <w:szCs w:val="32"/>
        </w:rPr>
        <w:t>教学研究成果</w:t>
      </w:r>
    </w:p>
    <w:p w:rsidR="005619AB" w:rsidRPr="005619AB" w:rsidRDefault="005619AB" w:rsidP="005A6822">
      <w:pPr>
        <w:jc w:val="center"/>
        <w:rPr>
          <w:rFonts w:ascii="黑体" w:eastAsia="黑体" w:hAnsi="黑体" w:cs="仿宋"/>
          <w:sz w:val="32"/>
          <w:szCs w:val="32"/>
        </w:rPr>
      </w:pPr>
      <w:r w:rsidRPr="005619AB">
        <w:rPr>
          <w:rFonts w:ascii="黑体" w:eastAsia="黑体" w:hAnsi="黑体" w:cs="仿宋" w:hint="eastAsia"/>
          <w:sz w:val="32"/>
          <w:szCs w:val="32"/>
        </w:rPr>
        <w:t>参评作品报送要求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参评的教学论文、创新教学设计以纸质文稿和电子文稿（word文档）两种形式报送。参评的教师要求在报送表上填好：单位全称、姓名、联系电话、电子邮箱。如是创新教学设计要求说明本课教学设计所在学段、年级、什么版本第几册、第几课，便于汇总统计。具体内容和格式要求如下：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</w:t>
      </w:r>
      <w:r w:rsidRPr="005619AB">
        <w:rPr>
          <w:rFonts w:ascii="黑体" w:eastAsia="黑体" w:hAnsi="黑体" w:cs="仿宋" w:hint="eastAsia"/>
          <w:sz w:val="32"/>
          <w:szCs w:val="32"/>
        </w:rPr>
        <w:t>、教学论文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5619AB">
        <w:rPr>
          <w:rFonts w:ascii="楷体" w:eastAsia="楷体" w:hAnsi="楷体" w:cs="仿宋" w:hint="eastAsia"/>
          <w:sz w:val="32"/>
          <w:szCs w:val="32"/>
        </w:rPr>
        <w:t>（一）内容要求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1.主要指教学理论文章、教学叙事、经验总结、教学调研报告等。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2.要突出主题、言之有据、语言简洁、表述规范。各学段学科教学论文中，主题相关的论文不少于50%，学科德育方面的论文不少于10%。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3.须原创，观点科学，且有实践指导意义。字数一般不超过5000字。参评论文作者署名每篇不得多于2人。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5619AB">
        <w:rPr>
          <w:rFonts w:ascii="楷体" w:eastAsia="楷体" w:hAnsi="楷体" w:cs="仿宋" w:hint="eastAsia"/>
          <w:sz w:val="32"/>
          <w:szCs w:val="32"/>
        </w:rPr>
        <w:t>（二）格式要求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1.标题设置为黑体三号加粗居中；作者单位、姓名设置为“仿宋”小四号，段前0.5行，段后0.8行；摘要、关键词设置为中文“楷体GB_2312”小五号，英文和数字“Times New Roman”小五号，关键词段后空1行；一级标题设置为“黑体”小四号，段前0.5行，段后0.3行；正文设置为中文“宋体”五号，英文和数字Times New Roman五号；案例设置为“中文楷体GB_2312”五号，英文和数字Times New Roman五号。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lastRenderedPageBreak/>
        <w:t>2.参考文献设置为中文宋体小五号，英文和数字Times New Roman小五号，统一置于篇末，与正文之间间隔2行。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3.页面设置为A4。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4.全文段落设置为1.25倍行距，正文段首缩进2字符。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5.文章结构：题目、摘要、关键词、正文、参考文献。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/>
          <w:sz w:val="32"/>
          <w:szCs w:val="32"/>
        </w:rPr>
        <w:t>6</w:t>
      </w:r>
      <w:r w:rsidRPr="005619AB">
        <w:rPr>
          <w:rFonts w:ascii="仿宋" w:eastAsia="仿宋" w:hAnsi="仿宋" w:cs="仿宋" w:hint="eastAsia"/>
          <w:sz w:val="32"/>
          <w:szCs w:val="32"/>
        </w:rPr>
        <w:t>.上述提交内容电子版须打包到同一文件夹，并压缩文件包，压缩文件包统一命名为：“学校-姓名-教学论文名称.rar”，发送至指定电子邮箱，纸质版快递至指定地址。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 w:rsidRPr="005619AB">
        <w:rPr>
          <w:rFonts w:ascii="黑体" w:eastAsia="黑体" w:hAnsi="黑体" w:cs="仿宋" w:hint="eastAsia"/>
          <w:sz w:val="32"/>
          <w:szCs w:val="32"/>
        </w:rPr>
        <w:t>、创新教学设计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5619AB">
        <w:rPr>
          <w:rFonts w:ascii="楷体" w:eastAsia="楷体" w:hAnsi="楷体" w:cs="仿宋" w:hint="eastAsia"/>
          <w:sz w:val="32"/>
          <w:szCs w:val="32"/>
        </w:rPr>
        <w:t>（一）内容要求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1.教学目标。体</w:t>
      </w:r>
      <w:r w:rsidRPr="005A6822">
        <w:rPr>
          <w:rFonts w:ascii="仿宋" w:eastAsia="仿宋" w:hAnsi="仿宋" w:cs="仿宋" w:hint="eastAsia"/>
          <w:sz w:val="32"/>
          <w:szCs w:val="32"/>
        </w:rPr>
        <w:t>现</w:t>
      </w:r>
      <w:r w:rsidR="005A6822" w:rsidRPr="005A6822">
        <w:rPr>
          <w:rFonts w:ascii="仿宋" w:eastAsia="仿宋" w:hAnsi="仿宋" w:cs="仿宋" w:hint="eastAsia"/>
          <w:sz w:val="32"/>
          <w:szCs w:val="32"/>
        </w:rPr>
        <w:t>知识与技能、过程与方法、情感态度与价值观的“</w:t>
      </w:r>
      <w:bookmarkStart w:id="1" w:name="_Hlk39054147"/>
      <w:r w:rsidR="005A6822" w:rsidRPr="005A6822">
        <w:rPr>
          <w:rFonts w:ascii="仿宋" w:eastAsia="仿宋" w:hAnsi="仿宋" w:cs="仿宋" w:hint="eastAsia"/>
          <w:sz w:val="32"/>
          <w:szCs w:val="32"/>
        </w:rPr>
        <w:t>三维”目标</w:t>
      </w:r>
      <w:bookmarkEnd w:id="1"/>
      <w:r w:rsidR="005A6822" w:rsidRPr="005A6822">
        <w:rPr>
          <w:rFonts w:ascii="仿宋" w:eastAsia="仿宋" w:hAnsi="仿宋" w:cs="仿宋" w:hint="eastAsia"/>
          <w:sz w:val="32"/>
          <w:szCs w:val="32"/>
        </w:rPr>
        <w:t>（以下简称“三维”目标）</w:t>
      </w:r>
      <w:r w:rsidRPr="005619AB">
        <w:rPr>
          <w:rFonts w:ascii="仿宋" w:eastAsia="仿宋" w:hAnsi="仿宋" w:cs="仿宋" w:hint="eastAsia"/>
          <w:sz w:val="32"/>
          <w:szCs w:val="32"/>
        </w:rPr>
        <w:t>要求，符合课标要求，符合学生认知水平和心理特征，实现教学理念、教学内容、教学方式和学生学习方式的创新，促进教学过程整体优化。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2.教学内容。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整体内容：呈现出知识结构、重点难点、问题设计、拓展资源，达到有序性、科学性、直观性；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知识结构：简单明晰，科学性、逻辑性强，便于学习、掌握；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问题设计：兼顾</w:t>
      </w:r>
      <w:r w:rsidR="00772D60">
        <w:rPr>
          <w:rFonts w:ascii="仿宋" w:eastAsia="仿宋" w:hAnsi="仿宋" w:cs="仿宋" w:hint="eastAsia"/>
          <w:sz w:val="32"/>
          <w:szCs w:val="32"/>
        </w:rPr>
        <w:t>“</w:t>
      </w:r>
      <w:r w:rsidRPr="005619AB">
        <w:rPr>
          <w:rFonts w:ascii="仿宋" w:eastAsia="仿宋" w:hAnsi="仿宋" w:cs="仿宋" w:hint="eastAsia"/>
          <w:sz w:val="32"/>
          <w:szCs w:val="32"/>
        </w:rPr>
        <w:t>三维</w:t>
      </w:r>
      <w:r w:rsidR="00772D60">
        <w:rPr>
          <w:rFonts w:ascii="仿宋" w:eastAsia="仿宋" w:hAnsi="仿宋" w:cs="仿宋" w:hint="eastAsia"/>
          <w:sz w:val="32"/>
          <w:szCs w:val="32"/>
        </w:rPr>
        <w:t>”</w:t>
      </w:r>
      <w:r w:rsidRPr="005619AB">
        <w:rPr>
          <w:rFonts w:ascii="仿宋" w:eastAsia="仿宋" w:hAnsi="仿宋" w:cs="仿宋" w:hint="eastAsia"/>
          <w:sz w:val="32"/>
          <w:szCs w:val="32"/>
        </w:rPr>
        <w:t>目标，设问科学、巧妙、有效；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联系拓展：联系学生生活、社会实际和已有经验知识，利用数字资源有效拓展；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3.教学环节。教学过程各个环节有效突破重点难点，采用有效策略创新学习模式。注意课堂交互，适当采用新型学习方式。环节符合课型要求，完整明晰，设计灵活多样；各环节任务明确，活动充分；时间分配合理，过渡自然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lastRenderedPageBreak/>
        <w:t>4.教学反思。教学过程或课后要求有教学反思及分析。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（二）格式要求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 xml:space="preserve">1.标题用三号字黑体，单位全称、姓名放在标题下居中用4号楷体，正文用小四号宋体，行间距固定值24磅，页边距2.7。正文中一级标题为小四号黑体，二级标题为小四号楷体加粗。标题序号：一级为“一、”“二、”“三、”等，二级为“（—）”“（二）”“（三）”等，三级为“1．”“2．”“3．”等，四级为“（1）”“（2）”“（3）”等。    </w:t>
      </w:r>
    </w:p>
    <w:p w:rsidR="005619AB" w:rsidRPr="005619AB" w:rsidRDefault="005619AB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19AB">
        <w:rPr>
          <w:rFonts w:ascii="仿宋" w:eastAsia="仿宋" w:hAnsi="仿宋" w:cs="仿宋" w:hint="eastAsia"/>
          <w:sz w:val="32"/>
          <w:szCs w:val="32"/>
        </w:rPr>
        <w:t>2.上述提交内容须打包到同一文件夹，并压缩文件包，压缩文件包统一命名为：“学校-姓名-教学设计名称.rar” ，发送至指定电子邮箱，纸质版快递至指定地址。</w:t>
      </w:r>
    </w:p>
    <w:p w:rsidR="005619AB" w:rsidRPr="005619AB" w:rsidRDefault="005619AB" w:rsidP="005619AB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5619AB" w:rsidRPr="005619AB" w:rsidRDefault="005619AB" w:rsidP="005619AB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C27D37" w:rsidRPr="005619AB" w:rsidRDefault="003D6BB9" w:rsidP="005619A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C27D37" w:rsidRPr="005619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B9" w:rsidRDefault="003D6BB9">
      <w:r>
        <w:separator/>
      </w:r>
    </w:p>
  </w:endnote>
  <w:endnote w:type="continuationSeparator" w:id="0">
    <w:p w:rsidR="003D6BB9" w:rsidRDefault="003D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001526"/>
      <w:docPartObj>
        <w:docPartGallery w:val="Page Numbers (Bottom of Page)"/>
        <w:docPartUnique/>
      </w:docPartObj>
    </w:sdtPr>
    <w:sdtEndPr/>
    <w:sdtContent>
      <w:p w:rsidR="004B01E8" w:rsidRDefault="005619A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1E3" w:rsidRPr="008641E3">
          <w:rPr>
            <w:noProof/>
            <w:lang w:val="zh-CN"/>
          </w:rPr>
          <w:t>2</w:t>
        </w:r>
        <w:r>
          <w:fldChar w:fldCharType="end"/>
        </w:r>
      </w:p>
    </w:sdtContent>
  </w:sdt>
  <w:p w:rsidR="004B01E8" w:rsidRDefault="003D6B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B9" w:rsidRDefault="003D6BB9">
      <w:r>
        <w:separator/>
      </w:r>
    </w:p>
  </w:footnote>
  <w:footnote w:type="continuationSeparator" w:id="0">
    <w:p w:rsidR="003D6BB9" w:rsidRDefault="003D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AB"/>
    <w:rsid w:val="000762A2"/>
    <w:rsid w:val="001D0E9E"/>
    <w:rsid w:val="003054A1"/>
    <w:rsid w:val="003D6BB9"/>
    <w:rsid w:val="004156E9"/>
    <w:rsid w:val="005619AB"/>
    <w:rsid w:val="005A6822"/>
    <w:rsid w:val="00672046"/>
    <w:rsid w:val="00772D60"/>
    <w:rsid w:val="007E05B9"/>
    <w:rsid w:val="008641E3"/>
    <w:rsid w:val="008C3D1E"/>
    <w:rsid w:val="00A3088E"/>
    <w:rsid w:val="00C5143F"/>
    <w:rsid w:val="00CB07D3"/>
    <w:rsid w:val="00C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1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19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E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68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68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1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19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E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68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6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1412</Characters>
  <Application>Microsoft Office Word</Application>
  <DocSecurity>0</DocSecurity>
  <Lines>11</Lines>
  <Paragraphs>3</Paragraphs>
  <ScaleCrop>false</ScaleCrop>
  <Company>Sky123.Org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WuZhongHui</dc:creator>
  <cp:lastModifiedBy>Sky123.Org</cp:lastModifiedBy>
  <cp:revision>2</cp:revision>
  <cp:lastPrinted>2020-04-29T04:04:00Z</cp:lastPrinted>
  <dcterms:created xsi:type="dcterms:W3CDTF">2020-04-30T10:14:00Z</dcterms:created>
  <dcterms:modified xsi:type="dcterms:W3CDTF">2020-04-30T10:14:00Z</dcterms:modified>
</cp:coreProperties>
</file>