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62D1" w:rsidRDefault="003862D1" w:rsidP="00FA2E12">
      <w:pPr>
        <w:widowControl/>
        <w:jc w:val="center"/>
        <w:rPr>
          <w:rFonts w:ascii="方正小标宋简体" w:eastAsia="方正小标宋简体" w:hAnsi="华文中宋" w:cs="华文中宋"/>
          <w:bCs/>
          <w:color w:val="000000"/>
          <w:sz w:val="44"/>
          <w:szCs w:val="44"/>
        </w:rPr>
      </w:pPr>
      <w:bookmarkStart w:id="0" w:name="_GoBack"/>
      <w:bookmarkEnd w:id="0"/>
      <w:r w:rsidRPr="003862D1">
        <w:rPr>
          <w:rFonts w:ascii="方正小标宋简体" w:eastAsia="方正小标宋简体" w:hAnsi="华文中宋" w:cs="华文中宋" w:hint="eastAsia"/>
          <w:bCs/>
          <w:color w:val="000000"/>
          <w:sz w:val="44"/>
          <w:szCs w:val="44"/>
        </w:rPr>
        <w:t>举办面向中小学生的全</w:t>
      </w:r>
      <w:r>
        <w:rPr>
          <w:rFonts w:ascii="方正小标宋简体" w:eastAsia="方正小标宋简体" w:hAnsi="华文中宋" w:cs="华文中宋" w:hint="eastAsia"/>
          <w:bCs/>
          <w:color w:val="000000"/>
          <w:sz w:val="44"/>
          <w:szCs w:val="44"/>
        </w:rPr>
        <w:t>省</w:t>
      </w:r>
      <w:r w:rsidRPr="003862D1">
        <w:rPr>
          <w:rFonts w:ascii="方正小标宋简体" w:eastAsia="方正小标宋简体" w:hAnsi="华文中宋" w:cs="华文中宋" w:hint="eastAsia"/>
          <w:bCs/>
          <w:color w:val="000000"/>
          <w:sz w:val="44"/>
          <w:szCs w:val="44"/>
        </w:rPr>
        <w:t>性竞赛活动承诺书</w:t>
      </w:r>
    </w:p>
    <w:p w:rsidR="003862D1" w:rsidRDefault="003862D1" w:rsidP="003862D1">
      <w:pPr>
        <w:widowControl/>
        <w:spacing w:beforeLines="50" w:before="156" w:afterLines="50" w:after="156" w:line="560" w:lineRule="exact"/>
        <w:rPr>
          <w:rFonts w:ascii="仿宋_GB2312" w:eastAsia="仿宋_GB2312"/>
          <w:color w:val="000000"/>
          <w:sz w:val="32"/>
          <w:szCs w:val="32"/>
        </w:rPr>
      </w:pPr>
      <w:r w:rsidRPr="003862D1">
        <w:rPr>
          <w:rFonts w:ascii="仿宋_GB2312" w:eastAsia="仿宋_GB2312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612B8C" wp14:editId="11D04638">
                <wp:simplePos x="0" y="0"/>
                <wp:positionH relativeFrom="column">
                  <wp:posOffset>-446405</wp:posOffset>
                </wp:positionH>
                <wp:positionV relativeFrom="paragraph">
                  <wp:posOffset>-1126490</wp:posOffset>
                </wp:positionV>
                <wp:extent cx="1000125" cy="514350"/>
                <wp:effectExtent l="0" t="0" r="0" b="0"/>
                <wp:wrapNone/>
                <wp:docPr id="5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5143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862D1" w:rsidRDefault="003862D1" w:rsidP="003862D1">
                            <w:pPr>
                              <w:spacing w:line="560" w:lineRule="exact"/>
                              <w:rPr>
                                <w:rFonts w:ascii="仿宋_GB2312" w:eastAsia="仿宋_GB231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仿宋_GB2312" w:eastAsia="仿宋_GB2312" w:hint="eastAsia"/>
                                <w:sz w:val="32"/>
                                <w:szCs w:val="32"/>
                              </w:rPr>
                              <w:t>附件3：</w:t>
                            </w:r>
                          </w:p>
                          <w:p w:rsidR="003862D1" w:rsidRDefault="003862D1" w:rsidP="003862D1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left:0;text-align:left;margin-left:-35.15pt;margin-top:-88.7pt;width:78.75pt;height:4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" filled="f" stroked="f">
                <v:textbox>
                  <w:txbxContent>
                    <w:p w:rsidR="003862D1" w:rsidRDefault="003862D1" w:rsidP="003862D1">
                      <w:pPr>
                        <w:spacing w:line="560" w:lineRule="exact"/>
                        <w:rPr>
                          <w:rFonts w:ascii="仿宋_GB2312" w:eastAsia="仿宋_GB2312"/>
                          <w:sz w:val="32"/>
                          <w:szCs w:val="32"/>
                        </w:rPr>
                      </w:pPr>
                      <w:r>
                        <w:rPr>
                          <w:rFonts w:ascii="仿宋_GB2312" w:eastAsia="仿宋_GB2312" w:hint="eastAsia"/>
                          <w:sz w:val="32"/>
                          <w:szCs w:val="32"/>
                        </w:rPr>
                        <w:t>附件3：</w:t>
                      </w:r>
                    </w:p>
                    <w:p w:rsidR="003862D1" w:rsidRDefault="003862D1" w:rsidP="003862D1"/>
                  </w:txbxContent>
                </v:textbox>
              </v:shape>
            </w:pict>
          </mc:Fallback>
        </mc:AlternateContent>
      </w:r>
      <w:r w:rsidR="0027006D">
        <w:rPr>
          <w:rFonts w:ascii="方正小标宋简体" w:eastAsia="方正小标宋简体" w:hAnsi="华文中宋" w:cs="华文中宋" w:hint="eastAsia"/>
          <w:bCs/>
          <w:color w:val="000000"/>
          <w:sz w:val="44"/>
          <w:szCs w:val="44"/>
        </w:rPr>
        <w:t xml:space="preserve">   </w:t>
      </w:r>
      <w:r>
        <w:rPr>
          <w:rFonts w:ascii="仿宋_GB2312" w:eastAsia="仿宋_GB2312" w:hint="eastAsia"/>
          <w:color w:val="000000"/>
          <w:sz w:val="32"/>
          <w:szCs w:val="32"/>
        </w:rPr>
        <w:t>本单位作为竞赛主办方，自愿对竞赛活动的全过程承担主体责任，并</w:t>
      </w:r>
      <w:proofErr w:type="gramStart"/>
      <w:r>
        <w:rPr>
          <w:rFonts w:ascii="仿宋_GB2312" w:eastAsia="仿宋_GB2312" w:hint="eastAsia"/>
          <w:color w:val="000000"/>
          <w:sz w:val="32"/>
          <w:szCs w:val="32"/>
        </w:rPr>
        <w:t>作出</w:t>
      </w:r>
      <w:proofErr w:type="gramEnd"/>
      <w:r>
        <w:rPr>
          <w:rFonts w:ascii="仿宋_GB2312" w:eastAsia="仿宋_GB2312" w:hint="eastAsia"/>
          <w:color w:val="000000"/>
          <w:sz w:val="32"/>
          <w:szCs w:val="32"/>
        </w:rPr>
        <w:t>如下承诺：</w:t>
      </w:r>
    </w:p>
    <w:p w:rsidR="003862D1" w:rsidRDefault="003862D1" w:rsidP="003862D1">
      <w:pPr>
        <w:widowControl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一、坚持公益性，不以营利为目的。本单位及承办方不向学生、学校收取成本费、工本费、活动费、报名费、食宿费和其他各种名目的费用，做到 “零收费”。不以任何方式转嫁竞赛活动成本。</w:t>
      </w:r>
    </w:p>
    <w:p w:rsidR="003862D1" w:rsidRDefault="003862D1" w:rsidP="003862D1">
      <w:pPr>
        <w:widowControl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二、坚持自愿原则，不强迫、诱导任何学校、学生或家长参加竞赛活动。</w:t>
      </w:r>
    </w:p>
    <w:p w:rsidR="003862D1" w:rsidRDefault="003862D1" w:rsidP="003862D1">
      <w:pPr>
        <w:widowControl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三、举办竞赛过程中，不面向参赛者开展培训，不推销或变相推销资料、书籍、商品等。</w:t>
      </w:r>
    </w:p>
    <w:p w:rsidR="003862D1" w:rsidRDefault="003862D1" w:rsidP="003862D1">
      <w:pPr>
        <w:widowControl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四、竞赛对符合条件的中小学生平等开放，不设置任何歧视性条件。</w:t>
      </w:r>
    </w:p>
    <w:p w:rsidR="003862D1" w:rsidRDefault="003862D1" w:rsidP="003862D1">
      <w:pPr>
        <w:widowControl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五、竞赛以及竞赛产生的结果不作为中小学招生入学的依据。在竞赛产生的文件、证书、奖章显著位置标注教育厅批准文号以及 “不作为中小学招生入学依据”等字样。</w:t>
      </w:r>
    </w:p>
    <w:p w:rsidR="003862D1" w:rsidRDefault="003862D1" w:rsidP="003862D1">
      <w:pPr>
        <w:widowControl/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如在组织竞赛过程中，有违反上述承诺的行为，本单位愿意接受并落实</w:t>
      </w:r>
      <w:r w:rsidR="00F009B3">
        <w:rPr>
          <w:rFonts w:ascii="仿宋_GB2312" w:eastAsia="仿宋_GB2312" w:hint="eastAsia"/>
          <w:color w:val="000000"/>
          <w:sz w:val="32"/>
          <w:szCs w:val="32"/>
        </w:rPr>
        <w:t>省</w:t>
      </w:r>
      <w:r>
        <w:rPr>
          <w:rFonts w:ascii="仿宋_GB2312" w:eastAsia="仿宋_GB2312" w:hint="eastAsia"/>
          <w:color w:val="000000"/>
          <w:sz w:val="32"/>
          <w:szCs w:val="32"/>
        </w:rPr>
        <w:t>教育厅、地方教育行政部门提出的整改要求,包括撤销竞赛的决定，并妥善做好善后工作。</w:t>
      </w:r>
    </w:p>
    <w:p w:rsidR="003862D1" w:rsidRDefault="003862D1" w:rsidP="003862D1">
      <w:pPr>
        <w:widowControl/>
        <w:spacing w:line="560" w:lineRule="exact"/>
        <w:rPr>
          <w:rFonts w:ascii="仿宋_GB2312" w:eastAsia="仿宋_GB2312"/>
          <w:color w:val="000000"/>
          <w:sz w:val="30"/>
          <w:szCs w:val="30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申报单位法人代表（或授权代表）签字（盖章）：</w:t>
      </w:r>
      <w:r>
        <w:rPr>
          <w:rFonts w:ascii="仿宋_GB2312" w:eastAsia="仿宋_GB2312" w:hint="eastAsia"/>
          <w:color w:val="000000"/>
          <w:sz w:val="32"/>
          <w:szCs w:val="32"/>
          <w:u w:val="single"/>
        </w:rPr>
        <w:t xml:space="preserve">      </w:t>
      </w:r>
      <w:r>
        <w:rPr>
          <w:rFonts w:ascii="仿宋_GB2312" w:eastAsia="仿宋_GB2312" w:hint="eastAsia"/>
          <w:color w:val="000000"/>
          <w:sz w:val="30"/>
          <w:szCs w:val="30"/>
          <w:u w:val="single"/>
        </w:rPr>
        <w:t xml:space="preserve">  </w:t>
      </w:r>
    </w:p>
    <w:p w:rsidR="00967BF5" w:rsidRPr="00E843EF" w:rsidRDefault="003862D1" w:rsidP="00FA2E12">
      <w:pPr>
        <w:widowControl/>
        <w:spacing w:line="560" w:lineRule="exact"/>
        <w:ind w:firstLineChars="1950" w:firstLine="585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color w:val="000000"/>
          <w:sz w:val="30"/>
          <w:szCs w:val="30"/>
        </w:rPr>
        <w:t xml:space="preserve">    年   月   日</w:t>
      </w:r>
    </w:p>
    <w:sectPr w:rsidR="00967BF5" w:rsidRPr="00E843EF" w:rsidSect="00900FB8">
      <w:footerReference w:type="even" r:id="rId9"/>
      <w:footerReference w:type="default" r:id="rId10"/>
      <w:pgSz w:w="11906" w:h="16838"/>
      <w:pgMar w:top="2098" w:right="1474" w:bottom="1985" w:left="1588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710" w:rsidRDefault="004E1710" w:rsidP="00900FB8">
      <w:r>
        <w:separator/>
      </w:r>
    </w:p>
  </w:endnote>
  <w:endnote w:type="continuationSeparator" w:id="0">
    <w:p w:rsidR="004E1710" w:rsidRDefault="004E1710" w:rsidP="00900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88442942"/>
      <w:docPartObj>
        <w:docPartGallery w:val="Page Numbers (Bottom of Page)"/>
        <w:docPartUnique/>
      </w:docPartObj>
    </w:sdtPr>
    <w:sdtEndPr/>
    <w:sdtContent>
      <w:p w:rsidR="00900FB8" w:rsidRDefault="00900FB8">
        <w:pPr>
          <w:pStyle w:val="a8"/>
        </w:pPr>
        <w:r w:rsidRPr="00900FB8">
          <w:rPr>
            <w:rFonts w:ascii="仿宋_GB2312" w:eastAsia="仿宋_GB2312" w:hint="eastAsia"/>
            <w:sz w:val="32"/>
            <w:szCs w:val="32"/>
          </w:rPr>
          <w:fldChar w:fldCharType="begin"/>
        </w:r>
        <w:r w:rsidRPr="00900FB8">
          <w:rPr>
            <w:rFonts w:ascii="仿宋_GB2312" w:eastAsia="仿宋_GB2312" w:hint="eastAsia"/>
            <w:sz w:val="32"/>
            <w:szCs w:val="32"/>
          </w:rPr>
          <w:instrText>PAGE   \* MERGEFORMAT</w:instrText>
        </w:r>
        <w:r w:rsidRPr="00900FB8">
          <w:rPr>
            <w:rFonts w:ascii="仿宋_GB2312" w:eastAsia="仿宋_GB2312" w:hint="eastAsia"/>
            <w:sz w:val="32"/>
            <w:szCs w:val="32"/>
          </w:rPr>
          <w:fldChar w:fldCharType="separate"/>
        </w:r>
        <w:r w:rsidR="00405C31" w:rsidRPr="00405C31">
          <w:rPr>
            <w:rFonts w:ascii="仿宋_GB2312" w:eastAsia="仿宋_GB2312"/>
            <w:noProof/>
            <w:sz w:val="32"/>
            <w:szCs w:val="32"/>
            <w:lang w:val="zh-CN"/>
          </w:rPr>
          <w:t>-</w:t>
        </w:r>
        <w:r w:rsidR="00405C31">
          <w:rPr>
            <w:rFonts w:ascii="仿宋_GB2312" w:eastAsia="仿宋_GB2312"/>
            <w:noProof/>
            <w:sz w:val="32"/>
            <w:szCs w:val="32"/>
          </w:rPr>
          <w:t xml:space="preserve"> 2 -</w:t>
        </w:r>
        <w:r w:rsidRPr="00900FB8">
          <w:rPr>
            <w:rFonts w:ascii="仿宋_GB2312" w:eastAsia="仿宋_GB2312" w:hint="eastAsia"/>
            <w:sz w:val="32"/>
            <w:szCs w:val="32"/>
          </w:rPr>
          <w:fldChar w:fldCharType="end"/>
        </w:r>
      </w:p>
    </w:sdtContent>
  </w:sdt>
  <w:p w:rsidR="00900FB8" w:rsidRDefault="00900FB8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18792146"/>
      <w:docPartObj>
        <w:docPartGallery w:val="Page Numbers (Bottom of Page)"/>
        <w:docPartUnique/>
      </w:docPartObj>
    </w:sdtPr>
    <w:sdtEndPr>
      <w:rPr>
        <w:rFonts w:ascii="仿宋_GB2312" w:eastAsia="仿宋_GB2312" w:hint="eastAsia"/>
        <w:sz w:val="32"/>
        <w:szCs w:val="32"/>
      </w:rPr>
    </w:sdtEndPr>
    <w:sdtContent>
      <w:p w:rsidR="00900FB8" w:rsidRPr="00900FB8" w:rsidRDefault="00900FB8">
        <w:pPr>
          <w:pStyle w:val="a8"/>
          <w:jc w:val="right"/>
          <w:rPr>
            <w:rFonts w:ascii="仿宋_GB2312" w:eastAsia="仿宋_GB2312"/>
            <w:sz w:val="32"/>
            <w:szCs w:val="32"/>
          </w:rPr>
        </w:pPr>
        <w:r w:rsidRPr="00900FB8">
          <w:rPr>
            <w:rFonts w:ascii="仿宋_GB2312" w:eastAsia="仿宋_GB2312" w:hint="eastAsia"/>
            <w:sz w:val="32"/>
            <w:szCs w:val="32"/>
          </w:rPr>
          <w:fldChar w:fldCharType="begin"/>
        </w:r>
        <w:r w:rsidRPr="00900FB8">
          <w:rPr>
            <w:rFonts w:ascii="仿宋_GB2312" w:eastAsia="仿宋_GB2312" w:hint="eastAsia"/>
            <w:sz w:val="32"/>
            <w:szCs w:val="32"/>
          </w:rPr>
          <w:instrText>PAGE   \* MERGEFORMAT</w:instrText>
        </w:r>
        <w:r w:rsidRPr="00900FB8">
          <w:rPr>
            <w:rFonts w:ascii="仿宋_GB2312" w:eastAsia="仿宋_GB2312" w:hint="eastAsia"/>
            <w:sz w:val="32"/>
            <w:szCs w:val="32"/>
          </w:rPr>
          <w:fldChar w:fldCharType="separate"/>
        </w:r>
        <w:r w:rsidR="00405C31" w:rsidRPr="00405C31">
          <w:rPr>
            <w:rFonts w:ascii="仿宋_GB2312" w:eastAsia="仿宋_GB2312"/>
            <w:noProof/>
            <w:sz w:val="32"/>
            <w:szCs w:val="32"/>
            <w:lang w:val="zh-CN"/>
          </w:rPr>
          <w:t>-</w:t>
        </w:r>
        <w:r w:rsidR="00405C31">
          <w:rPr>
            <w:rFonts w:ascii="仿宋_GB2312" w:eastAsia="仿宋_GB2312"/>
            <w:noProof/>
            <w:sz w:val="32"/>
            <w:szCs w:val="32"/>
          </w:rPr>
          <w:t xml:space="preserve"> 1 -</w:t>
        </w:r>
        <w:r w:rsidRPr="00900FB8">
          <w:rPr>
            <w:rFonts w:ascii="仿宋_GB2312" w:eastAsia="仿宋_GB2312" w:hint="eastAsia"/>
            <w:sz w:val="32"/>
            <w:szCs w:val="32"/>
          </w:rPr>
          <w:fldChar w:fldCharType="end"/>
        </w:r>
      </w:p>
    </w:sdtContent>
  </w:sdt>
  <w:p w:rsidR="00900FB8" w:rsidRDefault="00900FB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710" w:rsidRDefault="004E1710" w:rsidP="00900FB8">
      <w:r>
        <w:separator/>
      </w:r>
    </w:p>
  </w:footnote>
  <w:footnote w:type="continuationSeparator" w:id="0">
    <w:p w:rsidR="004E1710" w:rsidRDefault="004E1710" w:rsidP="00900F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966169E"/>
    <w:multiLevelType w:val="multilevel"/>
    <w:tmpl w:val="7966169E"/>
    <w:lvl w:ilvl="0">
      <w:start w:val="1"/>
      <w:numFmt w:val="japaneseCounting"/>
      <w:lvlText w:val="%1、"/>
      <w:lvlJc w:val="left"/>
      <w:pPr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7A8F"/>
    <w:rsid w:val="00092431"/>
    <w:rsid w:val="001A7A8F"/>
    <w:rsid w:val="001C38FE"/>
    <w:rsid w:val="0027006D"/>
    <w:rsid w:val="003066F2"/>
    <w:rsid w:val="00347088"/>
    <w:rsid w:val="003862D1"/>
    <w:rsid w:val="00405C31"/>
    <w:rsid w:val="00416509"/>
    <w:rsid w:val="004E1710"/>
    <w:rsid w:val="00587311"/>
    <w:rsid w:val="00622D3C"/>
    <w:rsid w:val="006A1C48"/>
    <w:rsid w:val="006D3B89"/>
    <w:rsid w:val="0074757C"/>
    <w:rsid w:val="008348A2"/>
    <w:rsid w:val="0089294C"/>
    <w:rsid w:val="008D74AB"/>
    <w:rsid w:val="00900FB8"/>
    <w:rsid w:val="00967BF5"/>
    <w:rsid w:val="009A307B"/>
    <w:rsid w:val="00A039E3"/>
    <w:rsid w:val="00A8350C"/>
    <w:rsid w:val="00A847B0"/>
    <w:rsid w:val="00AA78E8"/>
    <w:rsid w:val="00BE071A"/>
    <w:rsid w:val="00E843EF"/>
    <w:rsid w:val="00F009B3"/>
    <w:rsid w:val="00F40BBA"/>
    <w:rsid w:val="00FA2E12"/>
    <w:rsid w:val="00FA7130"/>
    <w:rsid w:val="00FB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A7A8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A7A8F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A7A8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A7A8F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1A7A8F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1A7A8F"/>
    <w:rPr>
      <w:sz w:val="18"/>
      <w:szCs w:val="18"/>
    </w:rPr>
  </w:style>
  <w:style w:type="paragraph" w:styleId="a6">
    <w:name w:val="List Paragraph"/>
    <w:basedOn w:val="a"/>
    <w:uiPriority w:val="34"/>
    <w:qFormat/>
    <w:rsid w:val="003862D1"/>
    <w:pPr>
      <w:ind w:firstLineChars="200" w:firstLine="420"/>
    </w:pPr>
  </w:style>
  <w:style w:type="paragraph" w:styleId="a7">
    <w:name w:val="header"/>
    <w:basedOn w:val="a"/>
    <w:link w:val="Char0"/>
    <w:uiPriority w:val="99"/>
    <w:unhideWhenUsed/>
    <w:rsid w:val="00900F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900FB8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900F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900FB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1A7A8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uiPriority w:val="9"/>
    <w:rsid w:val="001A7A8F"/>
    <w:rPr>
      <w:rFonts w:ascii="宋体" w:eastAsia="宋体" w:hAnsi="宋体" w:cs="宋体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1A7A8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Hyperlink"/>
    <w:basedOn w:val="a0"/>
    <w:uiPriority w:val="99"/>
    <w:semiHidden/>
    <w:unhideWhenUsed/>
    <w:rsid w:val="001A7A8F"/>
    <w:rPr>
      <w:color w:val="0000FF"/>
      <w:u w:val="single"/>
    </w:rPr>
  </w:style>
  <w:style w:type="paragraph" w:styleId="a5">
    <w:name w:val="Balloon Text"/>
    <w:basedOn w:val="a"/>
    <w:link w:val="Char"/>
    <w:uiPriority w:val="99"/>
    <w:semiHidden/>
    <w:unhideWhenUsed/>
    <w:rsid w:val="001A7A8F"/>
    <w:rPr>
      <w:sz w:val="18"/>
      <w:szCs w:val="18"/>
    </w:rPr>
  </w:style>
  <w:style w:type="character" w:customStyle="1" w:styleId="Char">
    <w:name w:val="批注框文本 Char"/>
    <w:basedOn w:val="a0"/>
    <w:link w:val="a5"/>
    <w:uiPriority w:val="99"/>
    <w:semiHidden/>
    <w:rsid w:val="001A7A8F"/>
    <w:rPr>
      <w:sz w:val="18"/>
      <w:szCs w:val="18"/>
    </w:rPr>
  </w:style>
  <w:style w:type="paragraph" w:styleId="a6">
    <w:name w:val="List Paragraph"/>
    <w:basedOn w:val="a"/>
    <w:uiPriority w:val="34"/>
    <w:qFormat/>
    <w:rsid w:val="003862D1"/>
    <w:pPr>
      <w:ind w:firstLineChars="200" w:firstLine="420"/>
    </w:pPr>
  </w:style>
  <w:style w:type="paragraph" w:styleId="a7">
    <w:name w:val="header"/>
    <w:basedOn w:val="a"/>
    <w:link w:val="Char0"/>
    <w:uiPriority w:val="99"/>
    <w:unhideWhenUsed/>
    <w:rsid w:val="00900F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7"/>
    <w:uiPriority w:val="99"/>
    <w:rsid w:val="00900FB8"/>
    <w:rPr>
      <w:sz w:val="18"/>
      <w:szCs w:val="18"/>
    </w:rPr>
  </w:style>
  <w:style w:type="paragraph" w:styleId="a8">
    <w:name w:val="footer"/>
    <w:basedOn w:val="a"/>
    <w:link w:val="Char1"/>
    <w:uiPriority w:val="99"/>
    <w:unhideWhenUsed/>
    <w:rsid w:val="00900F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8"/>
    <w:uiPriority w:val="99"/>
    <w:rsid w:val="00900FB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54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sp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7ECAF-4DB4-49C2-8900-98A6E5A0CE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381</Characters>
  <Application>Microsoft Office Word</Application>
  <DocSecurity>0</DocSecurity>
  <Lines>3</Lines>
  <Paragraphs>1</Paragraphs>
  <ScaleCrop>false</ScaleCrop>
  <Company>c</Company>
  <LinksUpToDate>false</LinksUpToDate>
  <CharactersWithSpaces>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Sky123.Org</cp:lastModifiedBy>
  <cp:revision>3</cp:revision>
  <cp:lastPrinted>2019-05-23T05:41:00Z</cp:lastPrinted>
  <dcterms:created xsi:type="dcterms:W3CDTF">2019-05-23T06:46:00Z</dcterms:created>
  <dcterms:modified xsi:type="dcterms:W3CDTF">2019-05-23T06:47:00Z</dcterms:modified>
</cp:coreProperties>
</file>