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E2" w:rsidRDefault="00343DE2" w:rsidP="0023063E">
      <w:pPr>
        <w:widowControl/>
        <w:autoSpaceDN w:val="0"/>
        <w:spacing w:line="560" w:lineRule="exact"/>
        <w:jc w:val="center"/>
        <w:rPr>
          <w:rFonts w:ascii="仿宋_GB2312" w:eastAsia="仿宋_GB2312" w:hAnsi="仿宋_GB2312"/>
          <w:b/>
          <w:kern w:val="0"/>
          <w:sz w:val="32"/>
          <w:szCs w:val="32"/>
        </w:rPr>
      </w:pPr>
    </w:p>
    <w:p w:rsidR="00343DE2" w:rsidRDefault="00343DE2" w:rsidP="0023063E">
      <w:pPr>
        <w:widowControl/>
        <w:autoSpaceDN w:val="0"/>
        <w:spacing w:line="560" w:lineRule="exact"/>
        <w:jc w:val="center"/>
        <w:rPr>
          <w:rFonts w:ascii="仿宋_GB2312" w:eastAsia="仿宋_GB2312" w:hAnsi="仿宋_GB2312" w:hint="eastAsia"/>
          <w:b/>
          <w:kern w:val="0"/>
          <w:sz w:val="32"/>
          <w:szCs w:val="32"/>
        </w:rPr>
      </w:pPr>
    </w:p>
    <w:p w:rsidR="000F4C7D" w:rsidRDefault="000F4C7D" w:rsidP="0023063E">
      <w:pPr>
        <w:widowControl/>
        <w:autoSpaceDN w:val="0"/>
        <w:spacing w:line="560" w:lineRule="exact"/>
        <w:jc w:val="center"/>
        <w:rPr>
          <w:rFonts w:ascii="仿宋_GB2312" w:eastAsia="仿宋_GB2312" w:hAnsi="仿宋_GB2312"/>
          <w:b/>
          <w:kern w:val="0"/>
          <w:sz w:val="32"/>
          <w:szCs w:val="32"/>
        </w:rPr>
      </w:pPr>
    </w:p>
    <w:p w:rsidR="00343DE2" w:rsidRDefault="00343DE2" w:rsidP="0023063E">
      <w:pPr>
        <w:widowControl/>
        <w:autoSpaceDN w:val="0"/>
        <w:spacing w:line="560" w:lineRule="exact"/>
        <w:jc w:val="center"/>
        <w:rPr>
          <w:rFonts w:ascii="仿宋_GB2312" w:eastAsia="仿宋_GB2312" w:hAnsi="仿宋_GB2312"/>
          <w:b/>
          <w:kern w:val="0"/>
          <w:sz w:val="32"/>
          <w:szCs w:val="32"/>
        </w:rPr>
      </w:pPr>
    </w:p>
    <w:p w:rsidR="00343DE2" w:rsidRDefault="00343DE2" w:rsidP="0023063E">
      <w:pPr>
        <w:widowControl/>
        <w:autoSpaceDN w:val="0"/>
        <w:spacing w:line="560" w:lineRule="exact"/>
        <w:jc w:val="center"/>
        <w:rPr>
          <w:rFonts w:ascii="仿宋_GB2312" w:eastAsia="仿宋_GB2312" w:hAnsi="仿宋_GB2312"/>
          <w:b/>
          <w:kern w:val="0"/>
          <w:sz w:val="32"/>
          <w:szCs w:val="32"/>
        </w:rPr>
      </w:pPr>
    </w:p>
    <w:p w:rsidR="00343DE2" w:rsidRDefault="005D3C00" w:rsidP="0023063E">
      <w:pPr>
        <w:widowControl/>
        <w:autoSpaceDN w:val="0"/>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关于开展广东教育学会教育科研规划</w:t>
      </w:r>
    </w:p>
    <w:p w:rsidR="00343DE2" w:rsidRDefault="005D3C00" w:rsidP="0023063E">
      <w:pPr>
        <w:widowControl/>
        <w:autoSpaceDN w:val="0"/>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2019年度小课题研究项目的通知</w:t>
      </w:r>
    </w:p>
    <w:p w:rsidR="00343DE2" w:rsidRDefault="005D3C00" w:rsidP="0023063E">
      <w:pPr>
        <w:widowControl/>
        <w:autoSpaceDN w:val="0"/>
        <w:spacing w:line="560" w:lineRule="exact"/>
        <w:jc w:val="right"/>
        <w:rPr>
          <w:rFonts w:ascii="宋体" w:hAnsi="宋体"/>
          <w:sz w:val="18"/>
        </w:rPr>
      </w:pPr>
      <w:r>
        <w:rPr>
          <w:rFonts w:ascii="仿宋_GB2312" w:eastAsia="仿宋_GB2312" w:hAnsi="仿宋_GB2312"/>
          <w:kern w:val="0"/>
          <w:sz w:val="32"/>
        </w:rPr>
        <w:t xml:space="preserve"> </w:t>
      </w:r>
    </w:p>
    <w:p w:rsidR="00343DE2" w:rsidRDefault="005D3C00" w:rsidP="0023063E">
      <w:pPr>
        <w:widowControl/>
        <w:autoSpaceDN w:val="0"/>
        <w:spacing w:line="560" w:lineRule="exact"/>
        <w:jc w:val="right"/>
        <w:rPr>
          <w:rFonts w:ascii="宋体" w:hAnsi="宋体"/>
          <w:sz w:val="18"/>
        </w:rPr>
      </w:pPr>
      <w:proofErr w:type="gramStart"/>
      <w:r>
        <w:rPr>
          <w:rFonts w:ascii="仿宋_GB2312" w:eastAsia="仿宋_GB2312" w:hAnsi="仿宋_GB2312"/>
          <w:kern w:val="0"/>
          <w:sz w:val="32"/>
        </w:rPr>
        <w:t>粤教学会</w:t>
      </w:r>
      <w:proofErr w:type="gramEnd"/>
      <w:r>
        <w:rPr>
          <w:rFonts w:ascii="仿宋_GB2312" w:eastAsia="仿宋_GB2312" w:hAnsi="仿宋_GB2312"/>
          <w:kern w:val="0"/>
          <w:sz w:val="32"/>
        </w:rPr>
        <w:t>[201</w:t>
      </w:r>
      <w:r>
        <w:rPr>
          <w:rFonts w:ascii="仿宋_GB2312" w:eastAsia="仿宋_GB2312" w:hAnsi="仿宋_GB2312" w:hint="eastAsia"/>
          <w:kern w:val="0"/>
          <w:sz w:val="32"/>
        </w:rPr>
        <w:t>9</w:t>
      </w:r>
      <w:r>
        <w:rPr>
          <w:rFonts w:ascii="仿宋_GB2312" w:eastAsia="仿宋_GB2312" w:hAnsi="仿宋_GB2312"/>
          <w:kern w:val="0"/>
          <w:sz w:val="32"/>
        </w:rPr>
        <w:t>]</w:t>
      </w:r>
      <w:r w:rsidR="000F4C7D">
        <w:rPr>
          <w:rFonts w:ascii="仿宋_GB2312" w:eastAsia="仿宋_GB2312" w:hAnsi="仿宋_GB2312" w:hint="eastAsia"/>
          <w:kern w:val="0"/>
          <w:sz w:val="32"/>
        </w:rPr>
        <w:t>1</w:t>
      </w:r>
      <w:r>
        <w:rPr>
          <w:rFonts w:ascii="仿宋_GB2312" w:eastAsia="仿宋_GB2312" w:hAnsi="仿宋_GB2312"/>
          <w:kern w:val="0"/>
          <w:sz w:val="32"/>
        </w:rPr>
        <w:t>号</w:t>
      </w: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 xml:space="preserve">                                     </w:t>
      </w: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各地</w:t>
      </w:r>
      <w:r>
        <w:rPr>
          <w:rFonts w:ascii="仿宋_GB2312" w:eastAsia="仿宋_GB2312" w:hAnsi="仿宋_GB2312" w:hint="eastAsia"/>
          <w:kern w:val="0"/>
          <w:sz w:val="32"/>
        </w:rPr>
        <w:t>级</w:t>
      </w:r>
      <w:r>
        <w:rPr>
          <w:rFonts w:ascii="仿宋_GB2312" w:eastAsia="仿宋_GB2312" w:hAnsi="仿宋_GB2312"/>
          <w:kern w:val="0"/>
          <w:sz w:val="32"/>
        </w:rPr>
        <w:t>以上市教育学会：</w:t>
      </w:r>
    </w:p>
    <w:p w:rsidR="00343DE2" w:rsidRDefault="005D3C00" w:rsidP="000F4C7D">
      <w:pPr>
        <w:widowControl/>
        <w:autoSpaceDN w:val="0"/>
        <w:spacing w:line="560" w:lineRule="exact"/>
        <w:ind w:firstLine="645"/>
        <w:rPr>
          <w:rFonts w:ascii="仿宋_GB2312" w:eastAsia="仿宋_GB2312" w:hAnsi="仿宋_GB2312" w:hint="eastAsia"/>
          <w:kern w:val="0"/>
          <w:sz w:val="32"/>
        </w:rPr>
      </w:pPr>
      <w:r>
        <w:rPr>
          <w:rFonts w:ascii="仿宋_GB2312" w:eastAsia="仿宋_GB2312" w:hAnsi="仿宋_GB2312"/>
          <w:kern w:val="0"/>
          <w:sz w:val="32"/>
        </w:rPr>
        <w:t>为深入推进基础教育课程改革，提高我省基础教育课程改革研究课题的有效性、科学性，充分发挥教育科研服务于教育教学实践的作用，努力引导广大教师树立“在工作中研究，在研究中工作”的意识，深刻理解研究就是一种学习的方式，促使学校各部门、各学科教师都能用科研的方法分析问题，解决教育教学工作中出现的实际问题，以提升学校各项工作层次和教师教育教学专业化水平，促进教师队伍专业化成长。</w:t>
      </w:r>
      <w:r>
        <w:rPr>
          <w:rFonts w:ascii="仿宋_GB2312" w:eastAsia="仿宋_GB2312" w:hAnsi="仿宋_GB2312" w:hint="eastAsia"/>
          <w:kern w:val="0"/>
          <w:sz w:val="32"/>
        </w:rPr>
        <w:t>我会于2012年7月启动广东教育学会小课题研究项目,得到了各地市教育学会及教研部门的大力支持,许多青年教师踊跃参加了小课题研究。</w:t>
      </w:r>
      <w:r>
        <w:rPr>
          <w:rFonts w:ascii="仿宋_GB2312" w:eastAsia="仿宋_GB2312" w:hAnsi="仿宋_GB2312"/>
          <w:kern w:val="0"/>
          <w:sz w:val="32"/>
        </w:rPr>
        <w:t>经研究</w:t>
      </w:r>
      <w:r>
        <w:rPr>
          <w:rFonts w:ascii="仿宋_GB2312" w:eastAsia="仿宋_GB2312" w:hAnsi="仿宋_GB2312" w:hint="eastAsia"/>
          <w:kern w:val="0"/>
          <w:sz w:val="32"/>
        </w:rPr>
        <w:t>，我会</w:t>
      </w:r>
      <w:r>
        <w:rPr>
          <w:rFonts w:ascii="仿宋_GB2312" w:eastAsia="仿宋_GB2312" w:hAnsi="仿宋_GB2312"/>
          <w:kern w:val="0"/>
          <w:sz w:val="32"/>
        </w:rPr>
        <w:t>决定</w:t>
      </w:r>
      <w:r>
        <w:rPr>
          <w:rFonts w:ascii="仿宋_GB2312" w:eastAsia="仿宋_GB2312" w:hAnsi="仿宋_GB2312" w:hint="eastAsia"/>
          <w:kern w:val="0"/>
          <w:sz w:val="32"/>
        </w:rPr>
        <w:t>继续开展</w:t>
      </w:r>
      <w:r>
        <w:rPr>
          <w:rFonts w:ascii="仿宋_GB2312" w:eastAsia="仿宋_GB2312" w:hAnsi="仿宋_GB2312"/>
          <w:kern w:val="0"/>
          <w:sz w:val="32"/>
        </w:rPr>
        <w:t>广东</w:t>
      </w:r>
      <w:r>
        <w:rPr>
          <w:rFonts w:ascii="仿宋_GB2312" w:eastAsia="仿宋_GB2312" w:hAnsi="仿宋_GB2312" w:hint="eastAsia"/>
          <w:kern w:val="0"/>
          <w:sz w:val="32"/>
        </w:rPr>
        <w:t>教育学会教育科研规划2019年度</w:t>
      </w:r>
      <w:r>
        <w:rPr>
          <w:rFonts w:ascii="仿宋_GB2312" w:eastAsia="仿宋_GB2312" w:hAnsi="仿宋_GB2312"/>
          <w:kern w:val="0"/>
          <w:sz w:val="32"/>
        </w:rPr>
        <w:t>小课题研究</w:t>
      </w:r>
      <w:r>
        <w:rPr>
          <w:rFonts w:ascii="仿宋_GB2312" w:eastAsia="仿宋_GB2312" w:hAnsi="仿宋_GB2312" w:hint="eastAsia"/>
          <w:kern w:val="0"/>
          <w:sz w:val="32"/>
        </w:rPr>
        <w:t>项目</w:t>
      </w:r>
      <w:r>
        <w:rPr>
          <w:rFonts w:ascii="仿宋_GB2312" w:eastAsia="仿宋_GB2312" w:hAnsi="仿宋_GB2312"/>
          <w:kern w:val="0"/>
          <w:sz w:val="32"/>
        </w:rPr>
        <w:t>，现将有关事宜通知如下：</w:t>
      </w:r>
    </w:p>
    <w:p w:rsidR="000F4C7D" w:rsidRDefault="000F4C7D" w:rsidP="000F4C7D">
      <w:pPr>
        <w:widowControl/>
        <w:autoSpaceDN w:val="0"/>
        <w:spacing w:line="560" w:lineRule="exact"/>
        <w:ind w:firstLine="645"/>
        <w:rPr>
          <w:rFonts w:ascii="宋体" w:hAnsi="宋体"/>
          <w:sz w:val="18"/>
        </w:rPr>
      </w:pP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lastRenderedPageBreak/>
        <w:t xml:space="preserve">    </w:t>
      </w:r>
      <w:r>
        <w:rPr>
          <w:rFonts w:ascii="黑体" w:eastAsia="黑体" w:hAnsi="黑体" w:cs="黑体" w:hint="eastAsia"/>
          <w:b/>
          <w:kern w:val="0"/>
          <w:sz w:val="32"/>
        </w:rPr>
        <w:t>一、研究目的</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1</w:t>
      </w:r>
      <w:r>
        <w:rPr>
          <w:rFonts w:ascii="仿宋_GB2312" w:eastAsia="仿宋_GB2312" w:hAnsi="仿宋_GB2312" w:hint="eastAsia"/>
          <w:kern w:val="0"/>
          <w:sz w:val="32"/>
        </w:rPr>
        <w:t>．</w:t>
      </w:r>
      <w:r>
        <w:rPr>
          <w:rFonts w:ascii="仿宋_GB2312" w:eastAsia="仿宋_GB2312" w:hAnsi="仿宋_GB2312"/>
          <w:kern w:val="0"/>
          <w:sz w:val="32"/>
        </w:rPr>
        <w:t>切实解决教育教学中的实际问题，提高教育教学实效性。</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2</w:t>
      </w:r>
      <w:r>
        <w:rPr>
          <w:rFonts w:ascii="仿宋_GB2312" w:eastAsia="仿宋_GB2312" w:hAnsi="仿宋_GB2312" w:hint="eastAsia"/>
          <w:kern w:val="0"/>
          <w:sz w:val="32"/>
        </w:rPr>
        <w:t>．</w:t>
      </w:r>
      <w:r>
        <w:rPr>
          <w:rFonts w:ascii="仿宋_GB2312" w:eastAsia="仿宋_GB2312" w:hAnsi="仿宋_GB2312"/>
          <w:kern w:val="0"/>
          <w:sz w:val="32"/>
        </w:rPr>
        <w:t>提高教师将教育科研与日常教学工作进行有机整合的能力，促进教师专业发展，进一步促使教育科研活动立足校本、植根课堂。</w:t>
      </w:r>
    </w:p>
    <w:p w:rsidR="00343DE2" w:rsidRDefault="005D3C00" w:rsidP="0023063E">
      <w:pPr>
        <w:widowControl/>
        <w:autoSpaceDN w:val="0"/>
        <w:spacing w:line="560" w:lineRule="exact"/>
        <w:ind w:firstLine="645"/>
        <w:rPr>
          <w:rFonts w:ascii="宋体" w:hAnsi="宋体"/>
          <w:sz w:val="18"/>
        </w:rPr>
      </w:pPr>
      <w:r>
        <w:rPr>
          <w:rFonts w:ascii="仿宋_GB2312" w:eastAsia="仿宋_GB2312" w:hAnsi="仿宋_GB2312"/>
          <w:kern w:val="0"/>
          <w:sz w:val="32"/>
        </w:rPr>
        <w:t>3</w:t>
      </w:r>
      <w:r>
        <w:rPr>
          <w:rFonts w:ascii="仿宋_GB2312" w:eastAsia="仿宋_GB2312" w:hAnsi="仿宋_GB2312" w:hint="eastAsia"/>
          <w:kern w:val="0"/>
          <w:sz w:val="32"/>
        </w:rPr>
        <w:t>．</w:t>
      </w:r>
      <w:r>
        <w:rPr>
          <w:rFonts w:ascii="仿宋_GB2312" w:eastAsia="仿宋_GB2312" w:hAnsi="仿宋_GB2312"/>
          <w:kern w:val="0"/>
          <w:sz w:val="32"/>
        </w:rPr>
        <w:t>为教师搭建</w:t>
      </w:r>
      <w:r>
        <w:rPr>
          <w:rFonts w:ascii="仿宋_GB2312" w:eastAsia="仿宋_GB2312" w:hAnsi="仿宋_GB2312" w:hint="eastAsia"/>
          <w:kern w:val="0"/>
          <w:sz w:val="32"/>
        </w:rPr>
        <w:t>平</w:t>
      </w:r>
      <w:r>
        <w:rPr>
          <w:rFonts w:ascii="仿宋_GB2312" w:eastAsia="仿宋_GB2312" w:hAnsi="仿宋_GB2312"/>
          <w:kern w:val="0"/>
          <w:sz w:val="32"/>
        </w:rPr>
        <w:t>台，引导教师深入思考教育问题、探究教育规律、总结成功的教育教学经验，促进教师专业发展。</w:t>
      </w: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 xml:space="preserve">    4</w:t>
      </w:r>
      <w:r>
        <w:rPr>
          <w:rFonts w:ascii="仿宋_GB2312" w:eastAsia="仿宋_GB2312" w:hAnsi="仿宋_GB2312" w:hint="eastAsia"/>
          <w:kern w:val="0"/>
          <w:sz w:val="32"/>
        </w:rPr>
        <w:t>．</w:t>
      </w:r>
      <w:r>
        <w:rPr>
          <w:rFonts w:ascii="仿宋_GB2312" w:eastAsia="仿宋_GB2312" w:hAnsi="仿宋_GB2312"/>
          <w:kern w:val="0"/>
          <w:sz w:val="32"/>
        </w:rPr>
        <w:t>促使学校的教育科研有效服务于本校的教育教学实践，真正做到“科研兴校”，科研提升学校的内涵。</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w:t>
      </w:r>
      <w:r>
        <w:rPr>
          <w:rFonts w:ascii="黑体" w:eastAsia="黑体" w:hAnsi="黑体" w:cs="黑体" w:hint="eastAsia"/>
          <w:b/>
          <w:kern w:val="0"/>
          <w:sz w:val="32"/>
        </w:rPr>
        <w:t xml:space="preserve"> 二、选题要求</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课题的选择要紧密结合自己的教育教学实际，具备“针对性强、切入口小、研究周期</w:t>
      </w:r>
      <w:r>
        <w:rPr>
          <w:rFonts w:ascii="仿宋_GB2312" w:eastAsia="仿宋_GB2312" w:hAnsi="仿宋_GB2312" w:hint="eastAsia"/>
          <w:kern w:val="0"/>
          <w:sz w:val="32"/>
        </w:rPr>
        <w:t>适合</w:t>
      </w:r>
      <w:r>
        <w:rPr>
          <w:rFonts w:ascii="仿宋_GB2312" w:eastAsia="仿宋_GB2312" w:hAnsi="仿宋_GB2312"/>
          <w:kern w:val="0"/>
          <w:sz w:val="32"/>
        </w:rPr>
        <w:t>”的特点，</w:t>
      </w:r>
      <w:r>
        <w:rPr>
          <w:rFonts w:ascii="仿宋_GB2312" w:eastAsia="仿宋_GB2312" w:hAnsi="仿宋_GB2312" w:hint="eastAsia"/>
          <w:kern w:val="0"/>
          <w:sz w:val="32"/>
        </w:rPr>
        <w:t>更重要是</w:t>
      </w:r>
      <w:r>
        <w:rPr>
          <w:rFonts w:ascii="仿宋_GB2312" w:eastAsia="仿宋_GB2312" w:hAnsi="仿宋_GB2312"/>
          <w:kern w:val="0"/>
          <w:sz w:val="32"/>
        </w:rPr>
        <w:t>有利于促进教师成长和学生发展，有利于提高教育教学效益。本次申报主要是面向教师个人或小组</w:t>
      </w:r>
      <w:r>
        <w:rPr>
          <w:rFonts w:ascii="仿宋_GB2312" w:eastAsia="仿宋_GB2312" w:hAnsi="仿宋_GB2312" w:hint="eastAsia"/>
          <w:kern w:val="0"/>
          <w:sz w:val="32"/>
        </w:rPr>
        <w:t>形式</w:t>
      </w:r>
      <w:r>
        <w:rPr>
          <w:rFonts w:ascii="仿宋_GB2312" w:eastAsia="仿宋_GB2312" w:hAnsi="仿宋_GB2312"/>
          <w:kern w:val="0"/>
          <w:sz w:val="32"/>
        </w:rPr>
        <w:t>的小课题，原则上不接受全校性的综合课题申报。</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1</w:t>
      </w:r>
      <w:r>
        <w:rPr>
          <w:rFonts w:ascii="仿宋_GB2312" w:eastAsia="仿宋_GB2312" w:hAnsi="仿宋_GB2312" w:hint="eastAsia"/>
          <w:kern w:val="0"/>
          <w:sz w:val="32"/>
        </w:rPr>
        <w:t>．</w:t>
      </w:r>
      <w:r>
        <w:rPr>
          <w:rFonts w:ascii="仿宋_GB2312" w:eastAsia="仿宋_GB2312" w:hAnsi="仿宋_GB2312"/>
          <w:kern w:val="0"/>
          <w:sz w:val="32"/>
        </w:rPr>
        <w:t>针对性强。课题研究的方向是本学科、本校或本班教育教学的实际问题，做到以教促</w:t>
      </w:r>
      <w:proofErr w:type="gramStart"/>
      <w:r>
        <w:rPr>
          <w:rFonts w:ascii="仿宋_GB2312" w:eastAsia="仿宋_GB2312" w:hAnsi="仿宋_GB2312"/>
          <w:kern w:val="0"/>
          <w:sz w:val="32"/>
        </w:rPr>
        <w:t>研</w:t>
      </w:r>
      <w:proofErr w:type="gramEnd"/>
      <w:r>
        <w:rPr>
          <w:rFonts w:ascii="仿宋_GB2312" w:eastAsia="仿宋_GB2312" w:hAnsi="仿宋_GB2312"/>
          <w:kern w:val="0"/>
          <w:sz w:val="32"/>
        </w:rPr>
        <w:t>，以</w:t>
      </w:r>
      <w:proofErr w:type="gramStart"/>
      <w:r>
        <w:rPr>
          <w:rFonts w:ascii="仿宋_GB2312" w:eastAsia="仿宋_GB2312" w:hAnsi="仿宋_GB2312"/>
          <w:kern w:val="0"/>
          <w:sz w:val="32"/>
        </w:rPr>
        <w:t>研</w:t>
      </w:r>
      <w:proofErr w:type="gramEnd"/>
      <w:r>
        <w:rPr>
          <w:rFonts w:ascii="仿宋_GB2312" w:eastAsia="仿宋_GB2312" w:hAnsi="仿宋_GB2312"/>
          <w:kern w:val="0"/>
          <w:sz w:val="32"/>
        </w:rPr>
        <w:t>促教，凸显实效。</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2</w:t>
      </w:r>
      <w:r>
        <w:rPr>
          <w:rFonts w:ascii="仿宋_GB2312" w:eastAsia="仿宋_GB2312" w:hAnsi="仿宋_GB2312" w:hint="eastAsia"/>
          <w:kern w:val="0"/>
          <w:sz w:val="32"/>
        </w:rPr>
        <w:t>．</w:t>
      </w:r>
      <w:r>
        <w:rPr>
          <w:rFonts w:ascii="仿宋_GB2312" w:eastAsia="仿宋_GB2312" w:hAnsi="仿宋_GB2312"/>
          <w:kern w:val="0"/>
          <w:sz w:val="32"/>
        </w:rPr>
        <w:t>切入口小。课题研究的范围、问题规模小，内容具体，</w:t>
      </w:r>
      <w:r>
        <w:rPr>
          <w:rFonts w:ascii="仿宋_GB2312" w:eastAsia="仿宋_GB2312" w:hAnsi="仿宋_GB2312" w:hint="eastAsia"/>
          <w:kern w:val="0"/>
          <w:sz w:val="32"/>
        </w:rPr>
        <w:t>具</w:t>
      </w:r>
      <w:r>
        <w:rPr>
          <w:rFonts w:ascii="仿宋_GB2312" w:eastAsia="仿宋_GB2312" w:hAnsi="仿宋_GB2312"/>
          <w:kern w:val="0"/>
          <w:sz w:val="32"/>
        </w:rPr>
        <w:t>有可操作性，</w:t>
      </w:r>
      <w:r>
        <w:rPr>
          <w:rFonts w:ascii="仿宋_GB2312" w:eastAsia="仿宋_GB2312" w:hAnsi="仿宋_GB2312" w:hint="eastAsia"/>
          <w:kern w:val="0"/>
          <w:sz w:val="32"/>
        </w:rPr>
        <w:t>并</w:t>
      </w:r>
      <w:r>
        <w:rPr>
          <w:rFonts w:ascii="仿宋_GB2312" w:eastAsia="仿宋_GB2312" w:hAnsi="仿宋_GB2312"/>
          <w:kern w:val="0"/>
          <w:sz w:val="32"/>
        </w:rPr>
        <w:t>在一定范围内有推广意义，有研究的持续性和滚动性。</w:t>
      </w:r>
    </w:p>
    <w:p w:rsidR="00343DE2" w:rsidRDefault="005D3C00" w:rsidP="000F4C7D">
      <w:pPr>
        <w:widowControl/>
        <w:autoSpaceDN w:val="0"/>
        <w:spacing w:line="560" w:lineRule="exact"/>
        <w:ind w:firstLine="660"/>
        <w:rPr>
          <w:rFonts w:ascii="仿宋_GB2312" w:eastAsia="仿宋_GB2312" w:hAnsi="仿宋_GB2312" w:hint="eastAsia"/>
          <w:kern w:val="0"/>
          <w:sz w:val="32"/>
        </w:rPr>
      </w:pPr>
      <w:r>
        <w:rPr>
          <w:rFonts w:ascii="仿宋_GB2312" w:eastAsia="仿宋_GB2312" w:hAnsi="仿宋_GB2312"/>
          <w:kern w:val="0"/>
          <w:sz w:val="32"/>
        </w:rPr>
        <w:t>3</w:t>
      </w:r>
      <w:r>
        <w:rPr>
          <w:rFonts w:ascii="仿宋_GB2312" w:eastAsia="仿宋_GB2312" w:hAnsi="仿宋_GB2312" w:hint="eastAsia"/>
          <w:kern w:val="0"/>
          <w:sz w:val="32"/>
        </w:rPr>
        <w:t>．</w:t>
      </w:r>
      <w:r>
        <w:rPr>
          <w:rFonts w:ascii="仿宋_GB2312" w:eastAsia="仿宋_GB2312" w:hAnsi="仿宋_GB2312"/>
          <w:kern w:val="0"/>
          <w:sz w:val="32"/>
        </w:rPr>
        <w:t>研究周期</w:t>
      </w:r>
      <w:r>
        <w:rPr>
          <w:rFonts w:ascii="仿宋_GB2312" w:eastAsia="仿宋_GB2312" w:hAnsi="仿宋_GB2312" w:hint="eastAsia"/>
          <w:kern w:val="0"/>
          <w:sz w:val="32"/>
        </w:rPr>
        <w:t>适合</w:t>
      </w:r>
      <w:r>
        <w:rPr>
          <w:rFonts w:ascii="仿宋_GB2312" w:eastAsia="仿宋_GB2312" w:hAnsi="仿宋_GB2312"/>
          <w:kern w:val="0"/>
          <w:sz w:val="32"/>
        </w:rPr>
        <w:t>。课题要力争在</w:t>
      </w:r>
      <w:r>
        <w:rPr>
          <w:rFonts w:ascii="仿宋_GB2312" w:eastAsia="仿宋_GB2312" w:hAnsi="仿宋_GB2312" w:hint="eastAsia"/>
          <w:kern w:val="0"/>
          <w:sz w:val="32"/>
        </w:rPr>
        <w:t>有限的</w:t>
      </w:r>
      <w:r>
        <w:rPr>
          <w:rFonts w:ascii="仿宋_GB2312" w:eastAsia="仿宋_GB2312" w:hAnsi="仿宋_GB2312"/>
          <w:kern w:val="0"/>
          <w:sz w:val="32"/>
        </w:rPr>
        <w:t>时间内解决一个小问题，</w:t>
      </w:r>
      <w:r>
        <w:rPr>
          <w:rFonts w:ascii="仿宋_GB2312" w:eastAsia="仿宋_GB2312" w:hAnsi="仿宋_GB2312" w:hint="eastAsia"/>
          <w:kern w:val="0"/>
          <w:sz w:val="32"/>
        </w:rPr>
        <w:t>原则上</w:t>
      </w:r>
      <w:r>
        <w:rPr>
          <w:rFonts w:ascii="仿宋_GB2312" w:eastAsia="仿宋_GB2312" w:hAnsi="仿宋_GB2312"/>
          <w:kern w:val="0"/>
          <w:sz w:val="32"/>
        </w:rPr>
        <w:t>可以在</w:t>
      </w:r>
      <w:r>
        <w:rPr>
          <w:rFonts w:ascii="仿宋_GB2312" w:eastAsia="仿宋_GB2312" w:hAnsi="仿宋_GB2312" w:hint="eastAsia"/>
          <w:kern w:val="0"/>
          <w:sz w:val="32"/>
        </w:rPr>
        <w:t>1-2</w:t>
      </w:r>
      <w:r>
        <w:rPr>
          <w:rFonts w:ascii="仿宋_GB2312" w:eastAsia="仿宋_GB2312" w:hAnsi="仿宋_GB2312"/>
          <w:kern w:val="0"/>
          <w:sz w:val="32"/>
        </w:rPr>
        <w:t>年内完成，时间可灵活把握。</w:t>
      </w:r>
    </w:p>
    <w:p w:rsidR="000F4C7D" w:rsidRDefault="000F4C7D" w:rsidP="000F4C7D">
      <w:pPr>
        <w:widowControl/>
        <w:autoSpaceDN w:val="0"/>
        <w:spacing w:line="560" w:lineRule="exact"/>
        <w:ind w:firstLine="660"/>
        <w:rPr>
          <w:rFonts w:ascii="宋体" w:hAnsi="宋体"/>
          <w:sz w:val="18"/>
        </w:rPr>
      </w:pPr>
    </w:p>
    <w:p w:rsidR="00343DE2" w:rsidRDefault="005D3C00" w:rsidP="0023063E">
      <w:pPr>
        <w:widowControl/>
        <w:autoSpaceDN w:val="0"/>
        <w:spacing w:line="560" w:lineRule="exact"/>
        <w:rPr>
          <w:rFonts w:ascii="黑体" w:eastAsia="黑体" w:hAnsi="黑体" w:cs="黑体"/>
          <w:sz w:val="18"/>
        </w:rPr>
      </w:pPr>
      <w:r>
        <w:rPr>
          <w:rFonts w:ascii="仿宋_GB2312" w:eastAsia="仿宋_GB2312" w:hAnsi="仿宋_GB2312"/>
          <w:kern w:val="0"/>
          <w:sz w:val="32"/>
        </w:rPr>
        <w:lastRenderedPageBreak/>
        <w:t xml:space="preserve">  </w:t>
      </w:r>
      <w:r>
        <w:rPr>
          <w:rFonts w:ascii="黑体" w:eastAsia="黑体" w:hAnsi="黑体" w:cs="黑体" w:hint="eastAsia"/>
          <w:kern w:val="0"/>
          <w:sz w:val="32"/>
        </w:rPr>
        <w:t xml:space="preserve">  三</w:t>
      </w:r>
      <w:r>
        <w:rPr>
          <w:rFonts w:ascii="黑体" w:eastAsia="黑体" w:hAnsi="黑体" w:cs="黑体" w:hint="eastAsia"/>
          <w:b/>
          <w:kern w:val="0"/>
          <w:sz w:val="32"/>
        </w:rPr>
        <w:t>、研究方法和形式</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研究方法一般采取行动研究、叙事研究、课堂观察、调查研究、课例研究、个案研究和经验总结等方法。</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研究形式可以是个人研究课题，也可以是小组研究课题，小组研究课题成员原则上组成不超过5人</w:t>
      </w:r>
      <w:r>
        <w:rPr>
          <w:rFonts w:ascii="仿宋_GB2312" w:eastAsia="仿宋_GB2312" w:hAnsi="仿宋_GB2312" w:hint="eastAsia"/>
          <w:kern w:val="0"/>
          <w:sz w:val="32"/>
        </w:rPr>
        <w:t>，包含主持人</w:t>
      </w:r>
      <w:r>
        <w:rPr>
          <w:rFonts w:ascii="仿宋_GB2312" w:eastAsia="仿宋_GB2312" w:hAnsi="仿宋_GB2312"/>
          <w:kern w:val="0"/>
          <w:sz w:val="32"/>
        </w:rPr>
        <w:t>。</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w:t>
      </w:r>
      <w:r>
        <w:rPr>
          <w:rFonts w:ascii="黑体" w:eastAsia="黑体" w:hAnsi="黑体" w:cs="黑体" w:hint="eastAsia"/>
          <w:kern w:val="0"/>
          <w:sz w:val="32"/>
        </w:rPr>
        <w:t xml:space="preserve"> 四</w:t>
      </w:r>
      <w:r>
        <w:rPr>
          <w:rFonts w:ascii="黑体" w:eastAsia="黑体" w:hAnsi="黑体" w:cs="黑体" w:hint="eastAsia"/>
          <w:b/>
          <w:kern w:val="0"/>
          <w:sz w:val="32"/>
        </w:rPr>
        <w:t>、申报和管理</w:t>
      </w: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 xml:space="preserve">    1</w:t>
      </w:r>
      <w:r>
        <w:rPr>
          <w:rFonts w:ascii="仿宋_GB2312" w:eastAsia="仿宋_GB2312" w:hAnsi="仿宋_GB2312" w:hint="eastAsia"/>
          <w:kern w:val="0"/>
          <w:sz w:val="32"/>
        </w:rPr>
        <w:t>．</w:t>
      </w:r>
      <w:r>
        <w:rPr>
          <w:rFonts w:ascii="仿宋_GB2312" w:eastAsia="仿宋_GB2312" w:hAnsi="仿宋_GB2312"/>
          <w:kern w:val="0"/>
          <w:sz w:val="32"/>
        </w:rPr>
        <w:t>申报对象</w:t>
      </w: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 xml:space="preserve">    各中小学、幼儿园广大教师及教学管理人员，以1人或2-5人（如师徒结对、</w:t>
      </w:r>
      <w:proofErr w:type="gramStart"/>
      <w:r>
        <w:rPr>
          <w:rFonts w:ascii="仿宋_GB2312" w:eastAsia="仿宋_GB2312" w:hAnsi="仿宋_GB2312"/>
          <w:kern w:val="0"/>
          <w:sz w:val="32"/>
        </w:rPr>
        <w:t>备课组</w:t>
      </w:r>
      <w:proofErr w:type="gramEnd"/>
      <w:r>
        <w:rPr>
          <w:rFonts w:ascii="仿宋_GB2312" w:eastAsia="仿宋_GB2312" w:hAnsi="仿宋_GB2312"/>
          <w:kern w:val="0"/>
          <w:sz w:val="32"/>
        </w:rPr>
        <w:t>形式）小组的形式均可申报。原则上不接受全校性的综合课题申报。</w:t>
      </w:r>
    </w:p>
    <w:p w:rsidR="00343DE2" w:rsidRDefault="005D3C00" w:rsidP="0023063E">
      <w:pPr>
        <w:widowControl/>
        <w:autoSpaceDN w:val="0"/>
        <w:spacing w:line="560" w:lineRule="exact"/>
        <w:ind w:firstLineChars="200" w:firstLine="640"/>
        <w:rPr>
          <w:rFonts w:ascii="宋体" w:hAnsi="宋体"/>
          <w:sz w:val="18"/>
        </w:rPr>
      </w:pPr>
      <w:r>
        <w:rPr>
          <w:rFonts w:ascii="仿宋_GB2312" w:eastAsia="仿宋_GB2312" w:hAnsi="仿宋_GB2312"/>
          <w:kern w:val="0"/>
          <w:sz w:val="32"/>
        </w:rPr>
        <w:t>2</w:t>
      </w:r>
      <w:r>
        <w:rPr>
          <w:rFonts w:ascii="仿宋_GB2312" w:eastAsia="仿宋_GB2312" w:hAnsi="仿宋_GB2312" w:hint="eastAsia"/>
          <w:kern w:val="0"/>
          <w:sz w:val="32"/>
        </w:rPr>
        <w:t>．</w:t>
      </w:r>
      <w:r>
        <w:rPr>
          <w:rFonts w:ascii="仿宋_GB2312" w:eastAsia="仿宋_GB2312" w:hAnsi="仿宋_GB2312"/>
          <w:kern w:val="0"/>
          <w:sz w:val="32"/>
        </w:rPr>
        <w:t>申报要求</w:t>
      </w:r>
    </w:p>
    <w:p w:rsidR="00343DE2" w:rsidRDefault="005D3C00" w:rsidP="0023063E">
      <w:pPr>
        <w:widowControl/>
        <w:autoSpaceDN w:val="0"/>
        <w:spacing w:line="560" w:lineRule="exact"/>
        <w:ind w:firstLineChars="200" w:firstLine="640"/>
        <w:jc w:val="left"/>
        <w:rPr>
          <w:rFonts w:ascii="宋体" w:hAnsi="宋体"/>
          <w:sz w:val="18"/>
        </w:rPr>
      </w:pPr>
      <w:r>
        <w:rPr>
          <w:rFonts w:ascii="仿宋_GB2312" w:eastAsia="仿宋_GB2312" w:hAnsi="仿宋_GB2312"/>
          <w:kern w:val="0"/>
          <w:sz w:val="32"/>
        </w:rPr>
        <w:fldChar w:fldCharType="begin"/>
      </w:r>
      <w:r>
        <w:rPr>
          <w:rFonts w:ascii="仿宋_GB2312" w:eastAsia="仿宋_GB2312" w:hAnsi="仿宋_GB2312"/>
          <w:kern w:val="0"/>
          <w:sz w:val="32"/>
        </w:rPr>
        <w:instrText xml:space="preserve"> </w:instrText>
      </w:r>
      <w:r>
        <w:rPr>
          <w:rFonts w:ascii="仿宋_GB2312" w:eastAsia="仿宋_GB2312" w:hAnsi="仿宋_GB2312" w:hint="eastAsia"/>
          <w:kern w:val="0"/>
          <w:sz w:val="32"/>
        </w:rPr>
        <w:instrText>= 1 \* GB3</w:instrText>
      </w:r>
      <w:r>
        <w:rPr>
          <w:rFonts w:ascii="仿宋_GB2312" w:eastAsia="仿宋_GB2312" w:hAnsi="仿宋_GB2312"/>
          <w:kern w:val="0"/>
          <w:sz w:val="32"/>
        </w:rPr>
        <w:instrText xml:space="preserve"> </w:instrText>
      </w:r>
      <w:r>
        <w:rPr>
          <w:rFonts w:ascii="仿宋_GB2312" w:eastAsia="仿宋_GB2312" w:hAnsi="仿宋_GB2312"/>
          <w:kern w:val="0"/>
          <w:sz w:val="32"/>
        </w:rPr>
        <w:fldChar w:fldCharType="separate"/>
      </w:r>
      <w:r>
        <w:rPr>
          <w:rFonts w:ascii="仿宋_GB2312" w:eastAsia="仿宋_GB2312" w:hAnsi="仿宋_GB2312" w:hint="eastAsia"/>
          <w:kern w:val="0"/>
          <w:sz w:val="32"/>
        </w:rPr>
        <w:t>①</w:t>
      </w:r>
      <w:r>
        <w:rPr>
          <w:rFonts w:ascii="仿宋_GB2312" w:eastAsia="仿宋_GB2312" w:hAnsi="仿宋_GB2312"/>
          <w:kern w:val="0"/>
          <w:sz w:val="32"/>
        </w:rPr>
        <w:fldChar w:fldCharType="end"/>
      </w:r>
      <w:r>
        <w:rPr>
          <w:rFonts w:ascii="仿宋_GB2312" w:eastAsia="仿宋_GB2312" w:hAnsi="仿宋_GB2312"/>
          <w:kern w:val="0"/>
          <w:sz w:val="32"/>
        </w:rPr>
        <w:t>各参与学校要做好宣传发动工作，由教师自己精心选择研究课题，制定研究方案，学校进行必要的指导和筛选，按要求及时上报。</w:t>
      </w: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 xml:space="preserve">    </w:t>
      </w:r>
      <w:r>
        <w:rPr>
          <w:rFonts w:ascii="仿宋_GB2312" w:eastAsia="仿宋_GB2312" w:hAnsi="仿宋_GB2312"/>
          <w:kern w:val="0"/>
          <w:sz w:val="32"/>
        </w:rPr>
        <w:fldChar w:fldCharType="begin"/>
      </w:r>
      <w:r>
        <w:rPr>
          <w:rFonts w:ascii="仿宋_GB2312" w:eastAsia="仿宋_GB2312" w:hAnsi="仿宋_GB2312"/>
          <w:kern w:val="0"/>
          <w:sz w:val="32"/>
        </w:rPr>
        <w:instrText xml:space="preserve"> </w:instrText>
      </w:r>
      <w:r>
        <w:rPr>
          <w:rFonts w:ascii="仿宋_GB2312" w:eastAsia="仿宋_GB2312" w:hAnsi="仿宋_GB2312" w:hint="eastAsia"/>
          <w:kern w:val="0"/>
          <w:sz w:val="32"/>
        </w:rPr>
        <w:instrText>= 2 \* GB3</w:instrText>
      </w:r>
      <w:r>
        <w:rPr>
          <w:rFonts w:ascii="仿宋_GB2312" w:eastAsia="仿宋_GB2312" w:hAnsi="仿宋_GB2312"/>
          <w:kern w:val="0"/>
          <w:sz w:val="32"/>
        </w:rPr>
        <w:instrText xml:space="preserve"> </w:instrText>
      </w:r>
      <w:r>
        <w:rPr>
          <w:rFonts w:ascii="仿宋_GB2312" w:eastAsia="仿宋_GB2312" w:hAnsi="仿宋_GB2312"/>
          <w:kern w:val="0"/>
          <w:sz w:val="32"/>
        </w:rPr>
        <w:fldChar w:fldCharType="separate"/>
      </w:r>
      <w:r>
        <w:rPr>
          <w:rFonts w:ascii="仿宋_GB2312" w:eastAsia="仿宋_GB2312" w:hAnsi="仿宋_GB2312" w:hint="eastAsia"/>
          <w:kern w:val="0"/>
          <w:sz w:val="32"/>
        </w:rPr>
        <w:t>②</w:t>
      </w:r>
      <w:r>
        <w:rPr>
          <w:rFonts w:ascii="仿宋_GB2312" w:eastAsia="仿宋_GB2312" w:hAnsi="仿宋_GB2312"/>
          <w:kern w:val="0"/>
          <w:sz w:val="32"/>
        </w:rPr>
        <w:fldChar w:fldCharType="end"/>
      </w:r>
      <w:r>
        <w:rPr>
          <w:rFonts w:ascii="仿宋_GB2312" w:eastAsia="仿宋_GB2312" w:hAnsi="仿宋_GB2312"/>
          <w:kern w:val="0"/>
          <w:sz w:val="32"/>
        </w:rPr>
        <w:t>小课题申报须填写《广东教育学会</w:t>
      </w:r>
      <w:r>
        <w:rPr>
          <w:rFonts w:ascii="仿宋_GB2312" w:eastAsia="仿宋_GB2312" w:hAnsi="仿宋_GB2312" w:hint="eastAsia"/>
          <w:kern w:val="0"/>
          <w:sz w:val="32"/>
        </w:rPr>
        <w:t>教育科研规划</w:t>
      </w:r>
      <w:r>
        <w:rPr>
          <w:rFonts w:ascii="仿宋_GB2312" w:eastAsia="仿宋_GB2312" w:hAnsi="仿宋_GB2312"/>
          <w:kern w:val="0"/>
          <w:sz w:val="32"/>
        </w:rPr>
        <w:t>小课题</w:t>
      </w:r>
      <w:r>
        <w:rPr>
          <w:rFonts w:ascii="仿宋_GB2312" w:eastAsia="仿宋_GB2312" w:hAnsi="仿宋_GB2312" w:hint="eastAsia"/>
          <w:kern w:val="0"/>
          <w:sz w:val="32"/>
        </w:rPr>
        <w:t>立项</w:t>
      </w:r>
      <w:r>
        <w:rPr>
          <w:rFonts w:ascii="仿宋_GB2312" w:eastAsia="仿宋_GB2312" w:hAnsi="仿宋_GB2312"/>
          <w:kern w:val="0"/>
          <w:sz w:val="32"/>
        </w:rPr>
        <w:t>申报</w:t>
      </w:r>
      <w:r>
        <w:rPr>
          <w:rFonts w:ascii="仿宋_GB2312" w:eastAsia="仿宋_GB2312" w:hAnsi="仿宋_GB2312" w:hint="eastAsia"/>
          <w:kern w:val="0"/>
          <w:sz w:val="32"/>
        </w:rPr>
        <w:t>评审</w:t>
      </w:r>
      <w:r>
        <w:rPr>
          <w:rFonts w:ascii="仿宋_GB2312" w:eastAsia="仿宋_GB2312" w:hAnsi="仿宋_GB2312"/>
          <w:kern w:val="0"/>
          <w:sz w:val="32"/>
        </w:rPr>
        <w:t>表》（</w:t>
      </w:r>
      <w:r>
        <w:rPr>
          <w:rFonts w:ascii="仿宋_GB2312" w:eastAsia="仿宋_GB2312" w:hAnsi="仿宋_GB2312" w:hint="eastAsia"/>
          <w:kern w:val="0"/>
          <w:sz w:val="32"/>
        </w:rPr>
        <w:t>见</w:t>
      </w:r>
      <w:r>
        <w:rPr>
          <w:rFonts w:ascii="仿宋_GB2312" w:eastAsia="仿宋_GB2312" w:hAnsi="仿宋_GB2312"/>
          <w:kern w:val="0"/>
          <w:sz w:val="32"/>
        </w:rPr>
        <w:t>附件），由所在学校负责人签署意见并加盖公章。</w:t>
      </w:r>
    </w:p>
    <w:p w:rsidR="00343DE2" w:rsidRDefault="005D3C00" w:rsidP="0023063E">
      <w:pPr>
        <w:widowControl/>
        <w:autoSpaceDN w:val="0"/>
        <w:spacing w:line="560" w:lineRule="exact"/>
        <w:ind w:firstLine="557"/>
        <w:rPr>
          <w:rFonts w:ascii="仿宋_GB2312" w:eastAsia="仿宋_GB2312" w:hAnsi="仿宋_GB2312"/>
          <w:kern w:val="0"/>
          <w:sz w:val="32"/>
        </w:rPr>
      </w:pPr>
      <w:r>
        <w:rPr>
          <w:rFonts w:ascii="仿宋_GB2312" w:eastAsia="仿宋_GB2312" w:hAnsi="仿宋_GB2312"/>
          <w:kern w:val="0"/>
          <w:sz w:val="32"/>
        </w:rPr>
        <w:fldChar w:fldCharType="begin"/>
      </w:r>
      <w:r>
        <w:rPr>
          <w:rFonts w:ascii="仿宋_GB2312" w:eastAsia="仿宋_GB2312" w:hAnsi="仿宋_GB2312"/>
          <w:kern w:val="0"/>
          <w:sz w:val="32"/>
        </w:rPr>
        <w:instrText xml:space="preserve"> </w:instrText>
      </w:r>
      <w:r>
        <w:rPr>
          <w:rFonts w:ascii="仿宋_GB2312" w:eastAsia="仿宋_GB2312" w:hAnsi="仿宋_GB2312" w:hint="eastAsia"/>
          <w:kern w:val="0"/>
          <w:sz w:val="32"/>
        </w:rPr>
        <w:instrText>= 3 \* GB3</w:instrText>
      </w:r>
      <w:r>
        <w:rPr>
          <w:rFonts w:ascii="仿宋_GB2312" w:eastAsia="仿宋_GB2312" w:hAnsi="仿宋_GB2312"/>
          <w:kern w:val="0"/>
          <w:sz w:val="32"/>
        </w:rPr>
        <w:instrText xml:space="preserve"> </w:instrText>
      </w:r>
      <w:r>
        <w:rPr>
          <w:rFonts w:ascii="仿宋_GB2312" w:eastAsia="仿宋_GB2312" w:hAnsi="仿宋_GB2312"/>
          <w:kern w:val="0"/>
          <w:sz w:val="32"/>
        </w:rPr>
        <w:fldChar w:fldCharType="separate"/>
      </w:r>
      <w:r>
        <w:rPr>
          <w:rFonts w:ascii="仿宋_GB2312" w:eastAsia="仿宋_GB2312" w:hAnsi="仿宋_GB2312" w:hint="eastAsia"/>
          <w:kern w:val="0"/>
          <w:sz w:val="32"/>
        </w:rPr>
        <w:t>③</w:t>
      </w:r>
      <w:r>
        <w:rPr>
          <w:rFonts w:ascii="仿宋_GB2312" w:eastAsia="仿宋_GB2312" w:hAnsi="仿宋_GB2312"/>
          <w:kern w:val="0"/>
          <w:sz w:val="32"/>
        </w:rPr>
        <w:fldChar w:fldCharType="end"/>
      </w:r>
      <w:r>
        <w:rPr>
          <w:rFonts w:ascii="仿宋_GB2312" w:eastAsia="仿宋_GB2312" w:hAnsi="仿宋_GB2312"/>
          <w:kern w:val="0"/>
          <w:sz w:val="32"/>
        </w:rPr>
        <w:t>《申报</w:t>
      </w:r>
      <w:r>
        <w:rPr>
          <w:rFonts w:ascii="仿宋_GB2312" w:eastAsia="仿宋_GB2312" w:hAnsi="仿宋_GB2312" w:hint="eastAsia"/>
          <w:kern w:val="0"/>
          <w:sz w:val="32"/>
        </w:rPr>
        <w:t>评审</w:t>
      </w:r>
      <w:r>
        <w:rPr>
          <w:rFonts w:ascii="仿宋_GB2312" w:eastAsia="仿宋_GB2312" w:hAnsi="仿宋_GB2312"/>
          <w:kern w:val="0"/>
          <w:sz w:val="32"/>
        </w:rPr>
        <w:t>表》统一用A4纸</w:t>
      </w:r>
      <w:r>
        <w:rPr>
          <w:rFonts w:ascii="仿宋_GB2312" w:eastAsia="仿宋_GB2312" w:hAnsi="仿宋_GB2312" w:hint="eastAsia"/>
          <w:kern w:val="0"/>
          <w:sz w:val="32"/>
        </w:rPr>
        <w:t>双面</w:t>
      </w:r>
      <w:r>
        <w:rPr>
          <w:rFonts w:ascii="仿宋_GB2312" w:eastAsia="仿宋_GB2312" w:hAnsi="仿宋_GB2312"/>
          <w:kern w:val="0"/>
          <w:sz w:val="32"/>
        </w:rPr>
        <w:t>打印，</w:t>
      </w:r>
      <w:r>
        <w:rPr>
          <w:rFonts w:ascii="仿宋_GB2312" w:eastAsia="仿宋_GB2312" w:hAnsi="仿宋_GB2312" w:hint="eastAsia"/>
          <w:kern w:val="0"/>
          <w:sz w:val="32"/>
        </w:rPr>
        <w:t>一</w:t>
      </w:r>
      <w:r>
        <w:rPr>
          <w:rFonts w:ascii="仿宋_GB2312" w:eastAsia="仿宋_GB2312" w:hAnsi="仿宋_GB2312"/>
          <w:kern w:val="0"/>
          <w:sz w:val="32"/>
        </w:rPr>
        <w:t>式</w:t>
      </w:r>
      <w:r>
        <w:rPr>
          <w:rFonts w:ascii="仿宋_GB2312" w:eastAsia="仿宋_GB2312" w:hAnsi="仿宋_GB2312" w:hint="eastAsia"/>
          <w:kern w:val="0"/>
          <w:sz w:val="32"/>
        </w:rPr>
        <w:t>一</w:t>
      </w:r>
      <w:r>
        <w:rPr>
          <w:rFonts w:ascii="仿宋_GB2312" w:eastAsia="仿宋_GB2312" w:hAnsi="仿宋_GB2312"/>
          <w:kern w:val="0"/>
          <w:sz w:val="32"/>
        </w:rPr>
        <w:t>份，</w:t>
      </w:r>
      <w:r>
        <w:rPr>
          <w:rFonts w:ascii="仿宋_GB2312" w:eastAsia="仿宋_GB2312" w:hAnsi="仿宋_GB2312" w:hint="eastAsia"/>
          <w:kern w:val="0"/>
          <w:sz w:val="32"/>
        </w:rPr>
        <w:t>装订工整、</w:t>
      </w:r>
      <w:r>
        <w:rPr>
          <w:rFonts w:ascii="仿宋_GB2312" w:eastAsia="仿宋_GB2312" w:hAnsi="仿宋_GB2312"/>
          <w:kern w:val="0"/>
          <w:sz w:val="32"/>
        </w:rPr>
        <w:t>报送</w:t>
      </w:r>
      <w:r>
        <w:rPr>
          <w:rFonts w:ascii="仿宋_GB2312" w:eastAsia="仿宋_GB2312" w:hAnsi="仿宋_GB2312" w:hint="eastAsia"/>
          <w:kern w:val="0"/>
          <w:sz w:val="32"/>
        </w:rPr>
        <w:t>。如果集体报送，可</w:t>
      </w:r>
      <w:r>
        <w:rPr>
          <w:rFonts w:ascii="仿宋_GB2312" w:eastAsia="仿宋_GB2312" w:hAnsi="仿宋_GB2312"/>
          <w:kern w:val="0"/>
          <w:sz w:val="32"/>
        </w:rPr>
        <w:t>在档案袋上标明“201</w:t>
      </w:r>
      <w:r>
        <w:rPr>
          <w:rFonts w:ascii="仿宋_GB2312" w:eastAsia="仿宋_GB2312" w:hAnsi="仿宋_GB2312" w:hint="eastAsia"/>
          <w:kern w:val="0"/>
          <w:sz w:val="32"/>
        </w:rPr>
        <w:t>9</w:t>
      </w:r>
      <w:r>
        <w:rPr>
          <w:rFonts w:ascii="仿宋_GB2312" w:eastAsia="仿宋_GB2312" w:hAnsi="仿宋_GB2312"/>
          <w:kern w:val="0"/>
          <w:sz w:val="32"/>
        </w:rPr>
        <w:t>年度广东教育学会小课题申报材料”和单位全称。</w:t>
      </w:r>
    </w:p>
    <w:p w:rsidR="00343DE2" w:rsidRDefault="005D3C00" w:rsidP="0023063E">
      <w:pPr>
        <w:widowControl/>
        <w:autoSpaceDN w:val="0"/>
        <w:spacing w:line="560" w:lineRule="exact"/>
        <w:ind w:firstLineChars="200" w:firstLine="640"/>
        <w:rPr>
          <w:rFonts w:ascii="仿宋" w:eastAsia="仿宋" w:hAnsi="仿宋"/>
          <w:sz w:val="32"/>
          <w:szCs w:val="32"/>
        </w:rPr>
      </w:pPr>
      <w:r>
        <w:rPr>
          <w:rFonts w:ascii="仿宋_GB2312" w:eastAsia="仿宋_GB2312" w:hAnsi="仿宋" w:hint="eastAsia"/>
          <w:sz w:val="32"/>
          <w:szCs w:val="32"/>
        </w:rPr>
        <w:fldChar w:fldCharType="begin"/>
      </w:r>
      <w:r>
        <w:rPr>
          <w:rFonts w:ascii="仿宋_GB2312" w:eastAsia="仿宋_GB2312" w:hAnsi="仿宋" w:hint="eastAsia"/>
          <w:sz w:val="32"/>
          <w:szCs w:val="32"/>
        </w:rPr>
        <w:instrText xml:space="preserve"> = 4 \* GB3 </w:instrText>
      </w:r>
      <w:r>
        <w:rPr>
          <w:rFonts w:ascii="仿宋_GB2312" w:eastAsia="仿宋_GB2312" w:hAnsi="仿宋" w:hint="eastAsia"/>
          <w:sz w:val="32"/>
          <w:szCs w:val="32"/>
        </w:rPr>
        <w:fldChar w:fldCharType="separate"/>
      </w:r>
      <w:r>
        <w:rPr>
          <w:rFonts w:ascii="仿宋_GB2312" w:eastAsia="仿宋_GB2312" w:hAnsi="仿宋" w:hint="eastAsia"/>
          <w:sz w:val="32"/>
          <w:szCs w:val="32"/>
        </w:rPr>
        <w:t>④</w:t>
      </w:r>
      <w:r>
        <w:rPr>
          <w:rFonts w:ascii="仿宋_GB2312" w:eastAsia="仿宋_GB2312" w:hAnsi="仿宋" w:hint="eastAsia"/>
          <w:sz w:val="32"/>
          <w:szCs w:val="32"/>
        </w:rPr>
        <w:fldChar w:fldCharType="end"/>
      </w:r>
      <w:r>
        <w:rPr>
          <w:rFonts w:ascii="仿宋_GB2312" w:eastAsia="仿宋_GB2312" w:hAnsi="仿宋" w:hint="eastAsia"/>
          <w:sz w:val="32"/>
          <w:szCs w:val="32"/>
        </w:rPr>
        <w:t>小课题立项申报必须在小课题办公室</w:t>
      </w:r>
      <w:proofErr w:type="gramStart"/>
      <w:r>
        <w:rPr>
          <w:rFonts w:ascii="仿宋_GB2312" w:eastAsia="仿宋_GB2312" w:hAnsi="仿宋" w:hint="eastAsia"/>
          <w:sz w:val="32"/>
          <w:szCs w:val="32"/>
        </w:rPr>
        <w:t>微信公众号</w:t>
      </w:r>
      <w:proofErr w:type="gramEnd"/>
      <w:r>
        <w:rPr>
          <w:rFonts w:ascii="仿宋_GB2312" w:eastAsia="仿宋_GB2312" w:hAnsi="仿宋" w:hint="eastAsia"/>
          <w:sz w:val="32"/>
          <w:szCs w:val="32"/>
        </w:rPr>
        <w:t>进行申报，并把课题编号写在</w:t>
      </w:r>
      <w:r>
        <w:rPr>
          <w:rFonts w:ascii="仿宋_GB2312" w:eastAsia="仿宋_GB2312" w:hAnsi="仿宋" w:hint="eastAsia"/>
          <w:kern w:val="0"/>
          <w:sz w:val="32"/>
        </w:rPr>
        <w:t>《</w:t>
      </w:r>
      <w:r>
        <w:rPr>
          <w:rFonts w:ascii="仿宋_GB2312" w:eastAsia="仿宋_GB2312" w:hAnsi="仿宋_GB2312" w:hint="eastAsia"/>
          <w:kern w:val="0"/>
          <w:sz w:val="32"/>
        </w:rPr>
        <w:t>申报评审表</w:t>
      </w:r>
      <w:r>
        <w:rPr>
          <w:rFonts w:ascii="仿宋_GB2312" w:eastAsia="仿宋_GB2312" w:hAnsi="仿宋" w:hint="eastAsia"/>
          <w:kern w:val="0"/>
          <w:sz w:val="32"/>
        </w:rPr>
        <w:t>》的左上角。</w:t>
      </w:r>
    </w:p>
    <w:p w:rsidR="00343DE2" w:rsidRDefault="005D3C00" w:rsidP="0023063E">
      <w:pPr>
        <w:widowControl/>
        <w:autoSpaceDN w:val="0"/>
        <w:spacing w:line="56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小课题申报评审采取滚动方式。</w:t>
      </w:r>
      <w:r>
        <w:rPr>
          <w:rFonts w:ascii="仿宋_GB2312" w:eastAsia="仿宋_GB2312" w:hAnsi="仿宋_GB2312"/>
          <w:kern w:val="0"/>
          <w:sz w:val="32"/>
        </w:rPr>
        <w:t>研究</w:t>
      </w:r>
      <w:r>
        <w:rPr>
          <w:rFonts w:ascii="仿宋_GB2312" w:eastAsia="仿宋_GB2312" w:hAnsi="仿宋_GB2312" w:hint="eastAsia"/>
          <w:kern w:val="0"/>
          <w:sz w:val="32"/>
        </w:rPr>
        <w:t>小</w:t>
      </w:r>
      <w:r>
        <w:rPr>
          <w:rFonts w:ascii="仿宋_GB2312" w:eastAsia="仿宋_GB2312" w:hAnsi="仿宋_GB2312"/>
          <w:kern w:val="0"/>
          <w:sz w:val="32"/>
        </w:rPr>
        <w:t>课题</w:t>
      </w:r>
      <w:r>
        <w:rPr>
          <w:rFonts w:ascii="仿宋_GB2312" w:eastAsia="仿宋_GB2312" w:hAnsi="仿宋_GB2312" w:hint="eastAsia"/>
          <w:kern w:val="0"/>
          <w:sz w:val="32"/>
        </w:rPr>
        <w:t>的</w:t>
      </w:r>
      <w:r>
        <w:rPr>
          <w:rFonts w:ascii="仿宋_GB2312" w:eastAsia="仿宋_GB2312" w:hAnsi="仿宋_GB2312"/>
          <w:kern w:val="0"/>
          <w:sz w:val="32"/>
        </w:rPr>
        <w:t>《申报</w:t>
      </w:r>
      <w:r>
        <w:rPr>
          <w:rFonts w:ascii="仿宋_GB2312" w:eastAsia="仿宋_GB2312" w:hAnsi="仿宋_GB2312" w:hint="eastAsia"/>
          <w:kern w:val="0"/>
          <w:sz w:val="32"/>
        </w:rPr>
        <w:t>评审</w:t>
      </w:r>
      <w:r>
        <w:rPr>
          <w:rFonts w:ascii="仿宋_GB2312" w:eastAsia="仿宋_GB2312" w:hAnsi="仿宋_GB2312"/>
          <w:kern w:val="0"/>
          <w:sz w:val="32"/>
        </w:rPr>
        <w:t>表》按要求于</w:t>
      </w:r>
      <w:r>
        <w:rPr>
          <w:rFonts w:ascii="仿宋_GB2312" w:eastAsia="仿宋_GB2312" w:hAnsi="仿宋_GB2312" w:hint="eastAsia"/>
          <w:kern w:val="0"/>
          <w:sz w:val="32"/>
        </w:rPr>
        <w:t>每年上半年5</w:t>
      </w:r>
      <w:r>
        <w:rPr>
          <w:rFonts w:ascii="仿宋_GB2312" w:eastAsia="仿宋_GB2312" w:hAnsi="仿宋_GB2312"/>
          <w:kern w:val="0"/>
          <w:sz w:val="32"/>
        </w:rPr>
        <w:t>月</w:t>
      </w:r>
      <w:r>
        <w:rPr>
          <w:rFonts w:ascii="仿宋_GB2312" w:eastAsia="仿宋_GB2312" w:hAnsi="仿宋_GB2312" w:hint="eastAsia"/>
          <w:kern w:val="0"/>
          <w:sz w:val="32"/>
        </w:rPr>
        <w:t>20</w:t>
      </w:r>
      <w:r>
        <w:rPr>
          <w:rFonts w:ascii="仿宋_GB2312" w:eastAsia="仿宋_GB2312" w:hAnsi="仿宋_GB2312"/>
          <w:kern w:val="0"/>
          <w:sz w:val="32"/>
        </w:rPr>
        <w:t>日前</w:t>
      </w:r>
      <w:r>
        <w:rPr>
          <w:rFonts w:ascii="仿宋_GB2312" w:eastAsia="仿宋_GB2312" w:hAnsi="仿宋_GB2312" w:hint="eastAsia"/>
          <w:kern w:val="0"/>
          <w:sz w:val="32"/>
        </w:rPr>
        <w:t>和下半年11月20日前</w:t>
      </w:r>
      <w:r>
        <w:rPr>
          <w:rFonts w:ascii="仿宋_GB2312" w:eastAsia="仿宋_GB2312" w:hAnsi="仿宋_GB2312"/>
          <w:kern w:val="0"/>
          <w:sz w:val="32"/>
        </w:rPr>
        <w:lastRenderedPageBreak/>
        <w:t>报送广东教育学会小课题研究项目办公室。同时将《申报</w:t>
      </w:r>
      <w:r>
        <w:rPr>
          <w:rFonts w:ascii="仿宋_GB2312" w:eastAsia="仿宋_GB2312" w:hAnsi="仿宋_GB2312" w:hint="eastAsia"/>
          <w:kern w:val="0"/>
          <w:sz w:val="32"/>
        </w:rPr>
        <w:t>评审</w:t>
      </w:r>
      <w:r>
        <w:rPr>
          <w:rFonts w:ascii="仿宋_GB2312" w:eastAsia="仿宋_GB2312" w:hAnsi="仿宋_GB2312"/>
          <w:kern w:val="0"/>
          <w:sz w:val="32"/>
        </w:rPr>
        <w:t>表》电子稿发到广东</w:t>
      </w:r>
      <w:r>
        <w:rPr>
          <w:rFonts w:ascii="仿宋_GB2312" w:eastAsia="仿宋_GB2312" w:hAnsi="仿宋_GB2312" w:hint="eastAsia"/>
          <w:kern w:val="0"/>
          <w:sz w:val="32"/>
        </w:rPr>
        <w:t>教育学会</w:t>
      </w:r>
      <w:r>
        <w:rPr>
          <w:rFonts w:ascii="仿宋_GB2312" w:eastAsia="仿宋_GB2312" w:hAnsi="仿宋_GB2312"/>
          <w:kern w:val="0"/>
          <w:sz w:val="32"/>
        </w:rPr>
        <w:t>小课题研究项目办公室邮箱：</w:t>
      </w:r>
      <w:hyperlink r:id="rId7" w:history="1">
        <w:r>
          <w:rPr>
            <w:rFonts w:ascii="仿宋_GB2312" w:eastAsia="仿宋_GB2312" w:hAnsi="仿宋_GB2312"/>
            <w:kern w:val="0"/>
            <w:sz w:val="32"/>
          </w:rPr>
          <w:t>xktyj@qq.com</w:t>
        </w:r>
      </w:hyperlink>
      <w:r>
        <w:rPr>
          <w:rFonts w:ascii="仿宋_GB2312" w:eastAsia="仿宋_GB2312" w:hAnsi="仿宋_GB2312"/>
          <w:kern w:val="0"/>
          <w:sz w:val="32"/>
        </w:rPr>
        <w:t>。</w:t>
      </w:r>
      <w:r>
        <w:rPr>
          <w:rFonts w:ascii="仿宋_GB2312" w:eastAsia="仿宋_GB2312" w:hAnsi="仿宋_GB2312" w:hint="eastAsia"/>
          <w:kern w:val="0"/>
          <w:sz w:val="32"/>
        </w:rPr>
        <w:t>相关表格请在广东</w:t>
      </w:r>
      <w:proofErr w:type="gramStart"/>
      <w:r>
        <w:rPr>
          <w:rFonts w:ascii="仿宋_GB2312" w:eastAsia="仿宋_GB2312" w:hAnsi="仿宋_GB2312" w:hint="eastAsia"/>
          <w:kern w:val="0"/>
          <w:sz w:val="32"/>
        </w:rPr>
        <w:t>教育学会网</w:t>
      </w:r>
      <w:proofErr w:type="gramEnd"/>
      <w:r w:rsidR="00041E17">
        <w:fldChar w:fldCharType="begin"/>
      </w:r>
      <w:r w:rsidR="00041E17">
        <w:instrText xml:space="preserve"> HYPERLINK "http://www.gdjyxh.org.cn" </w:instrText>
      </w:r>
      <w:r w:rsidR="00041E17">
        <w:fldChar w:fldCharType="separate"/>
      </w:r>
      <w:r>
        <w:rPr>
          <w:rStyle w:val="a8"/>
          <w:rFonts w:ascii="仿宋_GB2312" w:eastAsia="仿宋_GB2312" w:hAnsi="仿宋_GB2312" w:cs="Times New Roman" w:hint="default"/>
          <w:color w:val="auto"/>
          <w:kern w:val="0"/>
          <w:sz w:val="32"/>
        </w:rPr>
        <w:t>www.gdjyxh.org.cn</w:t>
      </w:r>
      <w:r w:rsidR="00041E17">
        <w:rPr>
          <w:rStyle w:val="a8"/>
          <w:rFonts w:ascii="仿宋_GB2312" w:eastAsia="仿宋_GB2312" w:hAnsi="仿宋_GB2312" w:cs="Times New Roman" w:hint="default"/>
          <w:color w:val="auto"/>
          <w:kern w:val="0"/>
          <w:sz w:val="32"/>
        </w:rPr>
        <w:fldChar w:fldCharType="end"/>
      </w:r>
      <w:r>
        <w:rPr>
          <w:rFonts w:ascii="仿宋_GB2312" w:eastAsia="仿宋_GB2312" w:hAnsi="仿宋_GB2312" w:hint="eastAsia"/>
          <w:kern w:val="0"/>
          <w:sz w:val="32"/>
        </w:rPr>
        <w:t>文件通知或在</w:t>
      </w:r>
      <w:r>
        <w:rPr>
          <w:rFonts w:ascii="仿宋_GB2312" w:eastAsia="仿宋_GB2312" w:hint="eastAsia"/>
          <w:kern w:val="0"/>
          <w:sz w:val="32"/>
          <w:szCs w:val="32"/>
        </w:rPr>
        <w:t>小课题项目办公室</w:t>
      </w:r>
      <w:proofErr w:type="gramStart"/>
      <w:r>
        <w:rPr>
          <w:rFonts w:ascii="仿宋_GB2312" w:eastAsia="仿宋_GB2312" w:hint="eastAsia"/>
          <w:kern w:val="0"/>
          <w:sz w:val="32"/>
          <w:szCs w:val="32"/>
        </w:rPr>
        <w:t>微信公众号</w:t>
      </w:r>
      <w:proofErr w:type="gramEnd"/>
      <w:r>
        <w:rPr>
          <w:rFonts w:ascii="仿宋_GB2312" w:eastAsia="仿宋_GB2312" w:hint="eastAsia"/>
          <w:kern w:val="0"/>
          <w:sz w:val="32"/>
          <w:szCs w:val="32"/>
        </w:rPr>
        <w:t>-更多-文件下载。</w:t>
      </w:r>
    </w:p>
    <w:p w:rsidR="00343DE2" w:rsidRDefault="005D3C00" w:rsidP="0023063E">
      <w:pPr>
        <w:widowControl/>
        <w:autoSpaceDN w:val="0"/>
        <w:spacing w:line="560" w:lineRule="exact"/>
        <w:ind w:firstLineChars="200" w:firstLine="640"/>
        <w:jc w:val="left"/>
        <w:rPr>
          <w:rFonts w:ascii="仿宋_GB2312" w:eastAsia="仿宋_GB2312" w:hAnsi="仿宋_GB2312"/>
          <w:kern w:val="0"/>
          <w:sz w:val="32"/>
        </w:rPr>
      </w:pPr>
      <w:r>
        <w:rPr>
          <w:rFonts w:ascii="仿宋_GB2312" w:eastAsia="仿宋_GB2312" w:hAnsi="仿宋_GB2312"/>
          <w:sz w:val="32"/>
        </w:rPr>
        <w:fldChar w:fldCharType="begin"/>
      </w:r>
      <w:r>
        <w:rPr>
          <w:rFonts w:ascii="仿宋_GB2312" w:eastAsia="仿宋_GB2312" w:hAnsi="仿宋_GB2312"/>
          <w:sz w:val="32"/>
        </w:rPr>
        <w:instrText xml:space="preserve"> </w:instrText>
      </w:r>
      <w:r>
        <w:rPr>
          <w:rFonts w:ascii="仿宋_GB2312" w:eastAsia="仿宋_GB2312" w:hAnsi="仿宋_GB2312" w:hint="eastAsia"/>
          <w:sz w:val="32"/>
        </w:rPr>
        <w:instrText>= 5 \* GB3</w:instrText>
      </w:r>
      <w:r>
        <w:rPr>
          <w:rFonts w:ascii="仿宋_GB2312" w:eastAsia="仿宋_GB2312" w:hAnsi="仿宋_GB2312"/>
          <w:sz w:val="32"/>
        </w:rPr>
        <w:instrText xml:space="preserve"> </w:instrText>
      </w:r>
      <w:r>
        <w:rPr>
          <w:rFonts w:ascii="仿宋_GB2312" w:eastAsia="仿宋_GB2312" w:hAnsi="仿宋_GB2312"/>
          <w:sz w:val="32"/>
        </w:rPr>
        <w:fldChar w:fldCharType="separate"/>
      </w:r>
      <w:r>
        <w:rPr>
          <w:rFonts w:ascii="仿宋_GB2312" w:eastAsia="仿宋_GB2312" w:hAnsi="仿宋_GB2312" w:hint="eastAsia"/>
          <w:sz w:val="32"/>
        </w:rPr>
        <w:t>⑤</w:t>
      </w:r>
      <w:r>
        <w:rPr>
          <w:rFonts w:ascii="仿宋_GB2312" w:eastAsia="仿宋_GB2312" w:hAnsi="仿宋_GB2312"/>
          <w:sz w:val="32"/>
        </w:rPr>
        <w:fldChar w:fldCharType="end"/>
      </w:r>
      <w:r>
        <w:rPr>
          <w:rFonts w:ascii="仿宋_GB2312" w:eastAsia="仿宋_GB2312" w:hAnsi="仿宋_GB2312" w:hint="eastAsia"/>
          <w:kern w:val="0"/>
          <w:sz w:val="32"/>
        </w:rPr>
        <w:t>每</w:t>
      </w:r>
      <w:r>
        <w:rPr>
          <w:rFonts w:ascii="仿宋_GB2312" w:eastAsia="仿宋_GB2312" w:hAnsi="仿宋_GB2312"/>
          <w:kern w:val="0"/>
          <w:sz w:val="32"/>
        </w:rPr>
        <w:t>年</w:t>
      </w:r>
      <w:r>
        <w:rPr>
          <w:rFonts w:ascii="仿宋_GB2312" w:eastAsia="仿宋_GB2312" w:hAnsi="仿宋_GB2312" w:hint="eastAsia"/>
          <w:kern w:val="0"/>
          <w:sz w:val="32"/>
        </w:rPr>
        <w:t>6</w:t>
      </w:r>
      <w:r>
        <w:rPr>
          <w:rFonts w:ascii="仿宋_GB2312" w:eastAsia="仿宋_GB2312" w:hAnsi="仿宋_GB2312"/>
          <w:kern w:val="0"/>
          <w:sz w:val="32"/>
        </w:rPr>
        <w:t>月</w:t>
      </w:r>
      <w:r>
        <w:rPr>
          <w:rFonts w:ascii="仿宋_GB2312" w:eastAsia="仿宋_GB2312" w:hAnsi="仿宋_GB2312" w:hint="eastAsia"/>
          <w:kern w:val="0"/>
          <w:sz w:val="32"/>
        </w:rPr>
        <w:t>上</w:t>
      </w:r>
      <w:r>
        <w:rPr>
          <w:rFonts w:ascii="仿宋_GB2312" w:eastAsia="仿宋_GB2312" w:hAnsi="仿宋_GB2312"/>
          <w:kern w:val="0"/>
          <w:sz w:val="32"/>
        </w:rPr>
        <w:t>旬</w:t>
      </w:r>
      <w:r>
        <w:rPr>
          <w:rFonts w:ascii="仿宋_GB2312" w:eastAsia="仿宋_GB2312" w:hAnsi="仿宋_GB2312" w:hint="eastAsia"/>
          <w:kern w:val="0"/>
          <w:sz w:val="32"/>
        </w:rPr>
        <w:t>和11月上旬</w:t>
      </w:r>
      <w:r>
        <w:rPr>
          <w:rFonts w:ascii="仿宋_GB2312" w:eastAsia="仿宋_GB2312" w:hAnsi="仿宋_GB2312"/>
          <w:kern w:val="0"/>
          <w:sz w:val="32"/>
        </w:rPr>
        <w:t>，小课题评审。我会将组织专家组集中评审</w:t>
      </w:r>
      <w:r>
        <w:rPr>
          <w:rFonts w:ascii="仿宋_GB2312" w:eastAsia="仿宋_GB2312" w:hAnsi="仿宋_GB2312" w:hint="eastAsia"/>
          <w:kern w:val="0"/>
          <w:sz w:val="32"/>
        </w:rPr>
        <w:t>，对通过评审的小课题予以立项。</w:t>
      </w:r>
    </w:p>
    <w:p w:rsidR="00343DE2" w:rsidRDefault="005D3C00" w:rsidP="0023063E">
      <w:pPr>
        <w:pStyle w:val="p0"/>
        <w:spacing w:line="560" w:lineRule="exact"/>
        <w:ind w:firstLineChars="200" w:firstLine="640"/>
        <w:jc w:val="left"/>
        <w:rPr>
          <w:rFonts w:ascii="宋体" w:hAnsi="宋体"/>
          <w:sz w:val="28"/>
          <w:szCs w:val="28"/>
        </w:rPr>
      </w:pPr>
      <w:r>
        <w:rPr>
          <w:rFonts w:ascii="仿宋_GB2312" w:eastAsia="仿宋_GB2312" w:hAnsi="仿宋_GB2312"/>
          <w:sz w:val="32"/>
        </w:rPr>
        <w:fldChar w:fldCharType="begin"/>
      </w:r>
      <w:r>
        <w:rPr>
          <w:rFonts w:ascii="仿宋_GB2312" w:eastAsia="仿宋_GB2312" w:hAnsi="仿宋_GB2312"/>
          <w:sz w:val="32"/>
        </w:rPr>
        <w:instrText xml:space="preserve"> </w:instrText>
      </w:r>
      <w:r>
        <w:rPr>
          <w:rFonts w:ascii="仿宋_GB2312" w:eastAsia="仿宋_GB2312" w:hAnsi="仿宋_GB2312" w:hint="eastAsia"/>
          <w:sz w:val="32"/>
        </w:rPr>
        <w:instrText>= 6 \* GB3</w:instrText>
      </w:r>
      <w:r>
        <w:rPr>
          <w:rFonts w:ascii="仿宋_GB2312" w:eastAsia="仿宋_GB2312" w:hAnsi="仿宋_GB2312"/>
          <w:sz w:val="32"/>
        </w:rPr>
        <w:instrText xml:space="preserve"> </w:instrText>
      </w:r>
      <w:r>
        <w:rPr>
          <w:rFonts w:ascii="仿宋_GB2312" w:eastAsia="仿宋_GB2312" w:hAnsi="仿宋_GB2312"/>
          <w:sz w:val="32"/>
        </w:rPr>
        <w:fldChar w:fldCharType="separate"/>
      </w:r>
      <w:r>
        <w:rPr>
          <w:rFonts w:ascii="仿宋_GB2312" w:eastAsia="仿宋_GB2312" w:hAnsi="仿宋_GB2312" w:hint="eastAsia"/>
          <w:sz w:val="32"/>
        </w:rPr>
        <w:t>⑥</w:t>
      </w:r>
      <w:r>
        <w:rPr>
          <w:rFonts w:ascii="仿宋_GB2312" w:eastAsia="仿宋_GB2312" w:hAnsi="仿宋_GB2312"/>
          <w:sz w:val="32"/>
        </w:rPr>
        <w:fldChar w:fldCharType="end"/>
      </w:r>
      <w:r>
        <w:rPr>
          <w:rFonts w:ascii="仿宋_GB2312" w:eastAsia="仿宋_GB2312" w:hAnsi="仿宋_GB2312"/>
          <w:sz w:val="32"/>
        </w:rPr>
        <w:t>为</w:t>
      </w:r>
      <w:r>
        <w:rPr>
          <w:rFonts w:ascii="仿宋_GB2312" w:eastAsia="仿宋_GB2312" w:hAnsi="仿宋_GB2312" w:hint="eastAsia"/>
          <w:sz w:val="32"/>
        </w:rPr>
        <w:t>确保</w:t>
      </w:r>
      <w:r>
        <w:rPr>
          <w:rFonts w:ascii="仿宋_GB2312" w:eastAsia="仿宋_GB2312" w:hAnsi="仿宋_GB2312"/>
          <w:sz w:val="32"/>
        </w:rPr>
        <w:t>小课题研究工作有序推进，</w:t>
      </w:r>
      <w:r>
        <w:rPr>
          <w:rFonts w:ascii="仿宋_GB2312" w:eastAsia="仿宋_GB2312" w:hAnsi="仿宋_GB2312" w:cs="仿宋_GB2312" w:hint="eastAsia"/>
          <w:sz w:val="32"/>
          <w:szCs w:val="32"/>
        </w:rPr>
        <w:t>本着“科学、规范、实效”的原则，我会将于每年6月和11月下旬，分期分批举办立项培训班，在培训期间发布立项通知。具体时间地点另行通知。</w:t>
      </w:r>
    </w:p>
    <w:p w:rsidR="00343DE2" w:rsidRDefault="005D3C00" w:rsidP="0023063E">
      <w:pPr>
        <w:pStyle w:val="p0"/>
        <w:spacing w:line="560" w:lineRule="exact"/>
        <w:ind w:firstLineChars="200" w:firstLine="640"/>
        <w:rPr>
          <w:rFonts w:ascii="宋体" w:hAnsi="宋体" w:cs="宋体"/>
          <w:sz w:val="32"/>
          <w:szCs w:val="32"/>
        </w:rPr>
      </w:pPr>
      <w:r>
        <w:rPr>
          <w:rFonts w:ascii="仿宋_GB2312" w:eastAsia="仿宋_GB2312" w:hAnsi="仿宋_GB2312"/>
          <w:sz w:val="32"/>
        </w:rPr>
        <w:t>每项申请小课题需交纳课题立项评审</w:t>
      </w:r>
      <w:r>
        <w:rPr>
          <w:rFonts w:ascii="仿宋_GB2312" w:eastAsia="仿宋_GB2312" w:hAnsi="仿宋_GB2312" w:hint="eastAsia"/>
          <w:sz w:val="32"/>
        </w:rPr>
        <w:t>费150</w:t>
      </w:r>
      <w:r>
        <w:rPr>
          <w:rFonts w:ascii="仿宋_GB2312" w:eastAsia="仿宋_GB2312" w:hAnsi="仿宋_GB2312"/>
          <w:sz w:val="32"/>
        </w:rPr>
        <w:t>元，</w:t>
      </w:r>
      <w:r>
        <w:rPr>
          <w:rFonts w:ascii="仿宋_GB2312" w:eastAsia="仿宋_GB2312" w:hAnsi="仿宋_GB2312" w:cs="仿宋_GB2312"/>
          <w:sz w:val="32"/>
          <w:szCs w:val="32"/>
        </w:rPr>
        <w:t>评审</w:t>
      </w:r>
      <w:proofErr w:type="gramStart"/>
      <w:r>
        <w:rPr>
          <w:rFonts w:ascii="仿宋_GB2312" w:eastAsia="仿宋_GB2312" w:hAnsi="仿宋_GB2312" w:cs="仿宋_GB2312"/>
          <w:sz w:val="32"/>
          <w:szCs w:val="32"/>
        </w:rPr>
        <w:t>费通过</w:t>
      </w:r>
      <w:proofErr w:type="gramEnd"/>
      <w:r>
        <w:rPr>
          <w:rFonts w:ascii="仿宋_GB2312" w:eastAsia="仿宋_GB2312" w:hAnsi="仿宋_GB2312" w:cs="仿宋_GB2312"/>
          <w:sz w:val="32"/>
          <w:szCs w:val="32"/>
        </w:rPr>
        <w:t>学会网站：</w:t>
      </w:r>
      <w:hyperlink r:id="rId8" w:history="1">
        <w:r>
          <w:rPr>
            <w:rFonts w:ascii="仿宋_GB2312" w:eastAsia="仿宋_GB2312" w:hAnsi="仿宋_GB2312" w:cs="仿宋_GB2312"/>
            <w:sz w:val="32"/>
            <w:szCs w:val="32"/>
          </w:rPr>
          <w:t>www.gdjyxh.org.cn</w:t>
        </w:r>
      </w:hyperlink>
      <w:r>
        <w:rPr>
          <w:rFonts w:ascii="仿宋_GB2312" w:eastAsia="仿宋_GB2312" w:hAnsi="仿宋_GB2312" w:cs="仿宋_GB2312"/>
          <w:sz w:val="32"/>
          <w:szCs w:val="32"/>
        </w:rPr>
        <w:t>（文件通知/</w:t>
      </w:r>
      <w:r>
        <w:rPr>
          <w:rFonts w:ascii="仿宋_GB2312" w:eastAsia="仿宋_GB2312" w:hAnsi="仿宋_GB2312" w:cs="仿宋_GB2312" w:hint="eastAsia"/>
          <w:sz w:val="32"/>
          <w:szCs w:val="32"/>
        </w:rPr>
        <w:t>关于开展广东教育学会教育科研规划2019年度小课题研究项目的通知</w:t>
      </w:r>
      <w:r>
        <w:rPr>
          <w:rFonts w:ascii="仿宋_GB2312" w:eastAsia="仿宋_GB2312" w:hAnsi="仿宋_GB2312" w:cs="仿宋_GB2312"/>
          <w:sz w:val="32"/>
          <w:szCs w:val="32"/>
        </w:rPr>
        <w:t>/我要报名</w:t>
      </w:r>
      <w:r>
        <w:rPr>
          <w:rFonts w:ascii="仿宋_GB2312" w:eastAsia="仿宋_GB2312" w:hAnsi="仿宋_GB2312" w:cs="仿宋_GB2312" w:hint="eastAsia"/>
          <w:sz w:val="32"/>
          <w:szCs w:val="32"/>
        </w:rPr>
        <w:t>并交费</w:t>
      </w:r>
      <w:r>
        <w:rPr>
          <w:rFonts w:ascii="仿宋_GB2312" w:eastAsia="仿宋_GB2312" w:hAnsi="仿宋_GB2312" w:cs="仿宋_GB2312"/>
          <w:sz w:val="32"/>
          <w:szCs w:val="32"/>
        </w:rPr>
        <w:t>）进行在线</w:t>
      </w:r>
      <w:r>
        <w:rPr>
          <w:rFonts w:ascii="仿宋_GB2312" w:eastAsia="仿宋_GB2312" w:hAnsi="仿宋_GB2312" w:cs="仿宋_GB2312" w:hint="eastAsia"/>
          <w:sz w:val="32"/>
          <w:szCs w:val="32"/>
        </w:rPr>
        <w:t>交</w:t>
      </w:r>
      <w:r>
        <w:rPr>
          <w:rFonts w:ascii="仿宋_GB2312" w:eastAsia="仿宋_GB2312" w:hAnsi="仿宋_GB2312" w:cs="仿宋_GB2312"/>
          <w:sz w:val="32"/>
          <w:szCs w:val="32"/>
        </w:rPr>
        <w:t>费。</w:t>
      </w:r>
      <w:r>
        <w:rPr>
          <w:rFonts w:ascii="仿宋_GB2312" w:eastAsia="仿宋_GB2312" w:hAnsi="仿宋_GB2312" w:cs="仿宋_GB2312" w:hint="eastAsia"/>
          <w:sz w:val="32"/>
          <w:szCs w:val="32"/>
        </w:rPr>
        <w:t>交</w:t>
      </w:r>
      <w:r>
        <w:rPr>
          <w:rFonts w:ascii="仿宋_GB2312" w:eastAsia="仿宋_GB2312" w:hAnsi="宋体" w:cs="宋体" w:hint="eastAsia"/>
          <w:sz w:val="32"/>
          <w:szCs w:val="32"/>
        </w:rPr>
        <w:t>费后入后请将汇款回执截图或扫描件、汇款人姓名、单位名称、联系方式通过电子邮件方式发至xktyj@qq.com。</w:t>
      </w:r>
    </w:p>
    <w:p w:rsidR="00343DE2" w:rsidRDefault="005D3C00" w:rsidP="0023063E">
      <w:pPr>
        <w:widowControl/>
        <w:autoSpaceDN w:val="0"/>
        <w:spacing w:line="560" w:lineRule="exact"/>
        <w:ind w:firstLine="645"/>
        <w:jc w:val="left"/>
        <w:rPr>
          <w:rFonts w:ascii="黑体" w:eastAsia="黑体" w:hAnsi="黑体" w:cs="黑体"/>
          <w:sz w:val="18"/>
        </w:rPr>
      </w:pPr>
      <w:r>
        <w:rPr>
          <w:rFonts w:ascii="黑体" w:eastAsia="黑体" w:hAnsi="黑体" w:cs="黑体" w:hint="eastAsia"/>
          <w:b/>
          <w:kern w:val="0"/>
          <w:sz w:val="32"/>
        </w:rPr>
        <w:t>五、指导和奖励</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1</w:t>
      </w:r>
      <w:r>
        <w:rPr>
          <w:rFonts w:ascii="仿宋_GB2312" w:eastAsia="仿宋_GB2312" w:hAnsi="仿宋_GB2312" w:hint="eastAsia"/>
          <w:kern w:val="0"/>
          <w:sz w:val="32"/>
        </w:rPr>
        <w:t>．</w:t>
      </w:r>
      <w:r>
        <w:rPr>
          <w:rFonts w:ascii="仿宋_GB2312" w:eastAsia="仿宋_GB2312" w:hAnsi="仿宋_GB2312"/>
          <w:kern w:val="0"/>
          <w:sz w:val="32"/>
        </w:rPr>
        <w:t>建立小课题研究指导机制，广东教育学会小课题研究项目办公室有针对性地组织专家对立项的小课题进行研究指导。</w:t>
      </w:r>
    </w:p>
    <w:p w:rsidR="00343DE2" w:rsidRDefault="005D3C00" w:rsidP="000F4C7D">
      <w:pPr>
        <w:widowControl/>
        <w:autoSpaceDN w:val="0"/>
        <w:spacing w:line="560" w:lineRule="exact"/>
        <w:ind w:firstLine="660"/>
        <w:rPr>
          <w:rFonts w:ascii="仿宋_GB2312" w:eastAsia="仿宋_GB2312" w:hAnsi="仿宋_GB2312" w:hint="eastAsia"/>
          <w:kern w:val="0"/>
          <w:sz w:val="32"/>
        </w:rPr>
      </w:pPr>
      <w:r>
        <w:rPr>
          <w:rFonts w:ascii="仿宋_GB2312" w:eastAsia="仿宋_GB2312" w:hAnsi="仿宋_GB2312"/>
          <w:kern w:val="0"/>
          <w:sz w:val="32"/>
        </w:rPr>
        <w:t>2</w:t>
      </w:r>
      <w:r>
        <w:rPr>
          <w:rFonts w:ascii="仿宋_GB2312" w:eastAsia="仿宋_GB2312" w:hAnsi="仿宋_GB2312" w:hint="eastAsia"/>
          <w:kern w:val="0"/>
          <w:sz w:val="32"/>
        </w:rPr>
        <w:t>．</w:t>
      </w:r>
      <w:r>
        <w:rPr>
          <w:rFonts w:ascii="仿宋_GB2312" w:eastAsia="仿宋_GB2312" w:hAnsi="仿宋_GB2312"/>
          <w:kern w:val="0"/>
          <w:sz w:val="32"/>
        </w:rPr>
        <w:t>建立评估和激励机制，广东教育学会将定期对</w:t>
      </w:r>
      <w:r>
        <w:rPr>
          <w:rFonts w:ascii="仿宋_GB2312" w:eastAsia="仿宋_GB2312" w:hAnsi="仿宋_GB2312" w:hint="eastAsia"/>
          <w:kern w:val="0"/>
          <w:sz w:val="32"/>
        </w:rPr>
        <w:t>已</w:t>
      </w:r>
      <w:r>
        <w:rPr>
          <w:rFonts w:ascii="仿宋_GB2312" w:eastAsia="仿宋_GB2312" w:hAnsi="仿宋_GB2312"/>
          <w:kern w:val="0"/>
          <w:sz w:val="32"/>
        </w:rPr>
        <w:t>立项的小课题研究进行</w:t>
      </w:r>
      <w:r>
        <w:rPr>
          <w:rFonts w:ascii="仿宋_GB2312" w:eastAsia="仿宋_GB2312" w:hAnsi="仿宋_GB2312" w:hint="eastAsia"/>
          <w:kern w:val="0"/>
          <w:sz w:val="32"/>
        </w:rPr>
        <w:t>管理、指导</w:t>
      </w:r>
      <w:r>
        <w:rPr>
          <w:rFonts w:ascii="仿宋_GB2312" w:eastAsia="仿宋_GB2312" w:hAnsi="仿宋_GB2312"/>
          <w:kern w:val="0"/>
          <w:sz w:val="32"/>
        </w:rPr>
        <w:t>和评奖。</w:t>
      </w:r>
    </w:p>
    <w:p w:rsidR="000F4C7D" w:rsidRPr="000F4C7D" w:rsidRDefault="000F4C7D" w:rsidP="000F4C7D">
      <w:pPr>
        <w:widowControl/>
        <w:autoSpaceDN w:val="0"/>
        <w:spacing w:line="560" w:lineRule="exact"/>
        <w:ind w:firstLine="660"/>
        <w:rPr>
          <w:rFonts w:ascii="宋体" w:hAnsi="宋体"/>
          <w:sz w:val="18"/>
        </w:rPr>
      </w:pPr>
    </w:p>
    <w:p w:rsidR="00343DE2" w:rsidRDefault="005D3C00" w:rsidP="0023063E">
      <w:pPr>
        <w:widowControl/>
        <w:autoSpaceDN w:val="0"/>
        <w:spacing w:line="560" w:lineRule="exact"/>
        <w:rPr>
          <w:rFonts w:ascii="仿宋_GB2312" w:eastAsia="仿宋_GB2312" w:hAnsi="仿宋_GB2312"/>
          <w:b/>
          <w:bCs/>
          <w:kern w:val="0"/>
          <w:sz w:val="32"/>
        </w:rPr>
      </w:pPr>
      <w:r>
        <w:rPr>
          <w:rFonts w:ascii="仿宋_GB2312" w:eastAsia="仿宋_GB2312" w:hAnsi="仿宋_GB2312" w:hint="eastAsia"/>
          <w:kern w:val="0"/>
          <w:sz w:val="32"/>
        </w:rPr>
        <w:lastRenderedPageBreak/>
        <w:t xml:space="preserve">    </w:t>
      </w:r>
      <w:r>
        <w:rPr>
          <w:rFonts w:ascii="黑体" w:eastAsia="黑体" w:hAnsi="黑体" w:cs="黑体" w:hint="eastAsia"/>
          <w:b/>
          <w:bCs/>
          <w:kern w:val="0"/>
          <w:sz w:val="32"/>
        </w:rPr>
        <w:t>六、申报和联系</w:t>
      </w:r>
    </w:p>
    <w:p w:rsidR="00343DE2" w:rsidRDefault="005D3C00" w:rsidP="0023063E">
      <w:pPr>
        <w:widowControl/>
        <w:autoSpaceDN w:val="0"/>
        <w:spacing w:line="56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1．</w:t>
      </w:r>
      <w:proofErr w:type="gramStart"/>
      <w:r>
        <w:rPr>
          <w:rFonts w:ascii="仿宋_GB2312" w:eastAsia="仿宋_GB2312" w:hAnsi="仿宋_GB2312" w:hint="eastAsia"/>
          <w:kern w:val="0"/>
          <w:sz w:val="32"/>
        </w:rPr>
        <w:t>微信公众号</w:t>
      </w:r>
      <w:proofErr w:type="gramEnd"/>
      <w:r>
        <w:rPr>
          <w:rFonts w:ascii="仿宋_GB2312" w:eastAsia="仿宋_GB2312" w:hAnsi="仿宋_GB2312" w:hint="eastAsia"/>
          <w:kern w:val="0"/>
          <w:sz w:val="32"/>
        </w:rPr>
        <w:t>申报：</w:t>
      </w:r>
      <w:proofErr w:type="spellStart"/>
      <w:r>
        <w:rPr>
          <w:rFonts w:ascii="仿宋_GB2312" w:eastAsia="仿宋_GB2312" w:hAnsi="仿宋_GB2312" w:hint="eastAsia"/>
          <w:kern w:val="0"/>
          <w:sz w:val="32"/>
        </w:rPr>
        <w:t>gdxktbgs</w:t>
      </w:r>
      <w:proofErr w:type="spellEnd"/>
      <w:r>
        <w:rPr>
          <w:rFonts w:ascii="仿宋_GB2312" w:eastAsia="仿宋_GB2312" w:hAnsi="仿宋_GB2312" w:hint="eastAsia"/>
          <w:kern w:val="0"/>
          <w:sz w:val="32"/>
        </w:rPr>
        <w:t>-我要申报-申报小课题，</w:t>
      </w:r>
      <w:proofErr w:type="gramStart"/>
      <w:r>
        <w:rPr>
          <w:rFonts w:ascii="仿宋_GB2312" w:eastAsia="仿宋_GB2312" w:hAnsi="仿宋_GB2312" w:hint="eastAsia"/>
          <w:kern w:val="0"/>
          <w:sz w:val="32"/>
        </w:rPr>
        <w:t>微信电子版</w:t>
      </w:r>
      <w:proofErr w:type="gramEnd"/>
      <w:r>
        <w:rPr>
          <w:rFonts w:ascii="仿宋_GB2312" w:eastAsia="仿宋_GB2312" w:hAnsi="仿宋_GB2312" w:hint="eastAsia"/>
          <w:kern w:val="0"/>
          <w:sz w:val="32"/>
        </w:rPr>
        <w:t>申报结束，按申报要求将纸质版快递至小课题研究项目办公室（详细地址在公众号-更多-联系我们）。</w:t>
      </w:r>
    </w:p>
    <w:p w:rsidR="00343DE2" w:rsidRDefault="005D3C00" w:rsidP="0023063E">
      <w:pPr>
        <w:widowControl/>
        <w:autoSpaceDN w:val="0"/>
        <w:spacing w:line="56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2．</w:t>
      </w:r>
      <w:r>
        <w:rPr>
          <w:rFonts w:ascii="仿宋_GB2312" w:eastAsia="仿宋_GB2312" w:hAnsi="仿宋_GB2312"/>
          <w:kern w:val="0"/>
          <w:sz w:val="32"/>
        </w:rPr>
        <w:t>同时将《申报</w:t>
      </w:r>
      <w:r>
        <w:rPr>
          <w:rFonts w:ascii="仿宋_GB2312" w:eastAsia="仿宋_GB2312" w:hAnsi="仿宋_GB2312" w:hint="eastAsia"/>
          <w:kern w:val="0"/>
          <w:sz w:val="32"/>
        </w:rPr>
        <w:t>评审</w:t>
      </w:r>
      <w:r>
        <w:rPr>
          <w:rFonts w:ascii="仿宋_GB2312" w:eastAsia="仿宋_GB2312" w:hAnsi="仿宋_GB2312"/>
          <w:kern w:val="0"/>
          <w:sz w:val="32"/>
        </w:rPr>
        <w:t>表》电子稿发到邮箱：</w:t>
      </w:r>
      <w:hyperlink r:id="rId9" w:history="1">
        <w:r>
          <w:rPr>
            <w:rFonts w:ascii="仿宋_GB2312" w:eastAsia="仿宋_GB2312" w:hAnsi="仿宋_GB2312"/>
            <w:kern w:val="0"/>
            <w:sz w:val="32"/>
          </w:rPr>
          <w:t>xktyj@qq.com</w:t>
        </w:r>
      </w:hyperlink>
      <w:r>
        <w:rPr>
          <w:rFonts w:ascii="仿宋_GB2312" w:eastAsia="仿宋_GB2312" w:hAnsi="仿宋_GB2312"/>
          <w:kern w:val="0"/>
          <w:sz w:val="32"/>
        </w:rPr>
        <w:t>。</w:t>
      </w:r>
    </w:p>
    <w:p w:rsidR="00343DE2" w:rsidRDefault="005D3C00" w:rsidP="0023063E">
      <w:pPr>
        <w:widowControl/>
        <w:autoSpaceDN w:val="0"/>
        <w:spacing w:line="56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3．</w:t>
      </w:r>
      <w:r>
        <w:rPr>
          <w:rFonts w:ascii="仿宋_GB2312" w:eastAsia="仿宋_GB2312" w:hAnsi="仿宋_GB2312"/>
          <w:kern w:val="0"/>
          <w:sz w:val="32"/>
        </w:rPr>
        <w:t>广东教育学会小课题项目办公室</w:t>
      </w:r>
      <w:r>
        <w:rPr>
          <w:rFonts w:ascii="仿宋_GB2312" w:eastAsia="仿宋_GB2312" w:hAnsi="仿宋_GB2312" w:hint="eastAsia"/>
          <w:kern w:val="0"/>
          <w:sz w:val="32"/>
        </w:rPr>
        <w:t>，联系电话：020-31239506、17520698835、18929550695联系人：伍老师。</w:t>
      </w:r>
    </w:p>
    <w:p w:rsidR="00343DE2" w:rsidRDefault="005D3C00" w:rsidP="0023063E">
      <w:pPr>
        <w:widowControl/>
        <w:autoSpaceDN w:val="0"/>
        <w:spacing w:line="56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小课题办公室网站：</w:t>
      </w:r>
      <w:hyperlink r:id="rId10" w:history="1">
        <w:r>
          <w:rPr>
            <w:rStyle w:val="a8"/>
            <w:rFonts w:ascii="仿宋_GB2312" w:eastAsia="仿宋_GB2312" w:hAnsi="仿宋_GB2312" w:cs="Times New Roman" w:hint="default"/>
            <w:color w:val="auto"/>
            <w:kern w:val="0"/>
            <w:sz w:val="32"/>
          </w:rPr>
          <w:t>http://gdxktbgs.org</w:t>
        </w:r>
      </w:hyperlink>
    </w:p>
    <w:p w:rsidR="00343DE2" w:rsidRDefault="005D3C00" w:rsidP="0023063E">
      <w:pPr>
        <w:widowControl/>
        <w:autoSpaceDN w:val="0"/>
        <w:spacing w:line="560" w:lineRule="exact"/>
        <w:ind w:firstLineChars="200" w:firstLine="640"/>
        <w:rPr>
          <w:rFonts w:ascii="仿宋_GB2312" w:eastAsia="仿宋_GB2312" w:hAnsi="仿宋_GB2312"/>
          <w:kern w:val="0"/>
          <w:sz w:val="32"/>
        </w:rPr>
      </w:pPr>
      <w:r>
        <w:rPr>
          <w:rFonts w:ascii="仿宋_GB2312" w:eastAsia="仿宋_GB2312" w:hAnsi="仿宋_GB2312" w:hint="eastAsia"/>
          <w:kern w:val="0"/>
          <w:sz w:val="32"/>
        </w:rPr>
        <w:t>广东小课题项目办公室</w:t>
      </w:r>
      <w:proofErr w:type="gramStart"/>
      <w:r>
        <w:rPr>
          <w:rFonts w:ascii="仿宋_GB2312" w:eastAsia="仿宋_GB2312" w:hAnsi="仿宋_GB2312" w:hint="eastAsia"/>
          <w:kern w:val="0"/>
          <w:sz w:val="32"/>
        </w:rPr>
        <w:t>微信公众号</w:t>
      </w:r>
      <w:proofErr w:type="gramEnd"/>
      <w:r>
        <w:rPr>
          <w:rFonts w:ascii="仿宋_GB2312" w:eastAsia="仿宋_GB2312" w:hAnsi="仿宋_GB2312" w:hint="eastAsia"/>
          <w:kern w:val="0"/>
          <w:sz w:val="32"/>
        </w:rPr>
        <w:t>：G</w:t>
      </w:r>
      <w:r>
        <w:rPr>
          <w:rFonts w:ascii="仿宋_GB2312" w:eastAsia="仿宋_GB2312" w:hAnsi="仿宋_GB2312"/>
          <w:kern w:val="0"/>
          <w:sz w:val="32"/>
        </w:rPr>
        <w:t>DXKTBGS</w:t>
      </w:r>
    </w:p>
    <w:p w:rsidR="00343DE2" w:rsidRDefault="00343DE2" w:rsidP="0023063E">
      <w:pPr>
        <w:widowControl/>
        <w:autoSpaceDN w:val="0"/>
        <w:spacing w:line="560" w:lineRule="exact"/>
        <w:ind w:firstLineChars="200" w:firstLine="640"/>
        <w:rPr>
          <w:rFonts w:ascii="仿宋_GB2312" w:eastAsia="仿宋_GB2312" w:hAnsi="仿宋_GB2312"/>
          <w:kern w:val="0"/>
          <w:sz w:val="32"/>
        </w:rPr>
      </w:pPr>
    </w:p>
    <w:p w:rsidR="00343DE2" w:rsidRDefault="005D3C00" w:rsidP="0023063E">
      <w:pPr>
        <w:widowControl/>
        <w:autoSpaceDN w:val="0"/>
        <w:spacing w:line="560" w:lineRule="exact"/>
        <w:jc w:val="left"/>
        <w:rPr>
          <w:rFonts w:ascii="宋体" w:hAnsi="宋体"/>
          <w:sz w:val="18"/>
        </w:rPr>
      </w:pPr>
      <w:r>
        <w:rPr>
          <w:rFonts w:ascii="仿宋_GB2312" w:eastAsia="仿宋_GB2312" w:hAnsi="仿宋_GB2312"/>
          <w:kern w:val="0"/>
          <w:sz w:val="32"/>
        </w:rPr>
        <w:t>附件：</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w:t>
      </w:r>
      <w:hyperlink r:id="rId11" w:history="1">
        <w:r>
          <w:rPr>
            <w:rFonts w:ascii="仿宋_GB2312" w:eastAsia="仿宋_GB2312" w:hAnsi="仿宋_GB2312"/>
            <w:kern w:val="0"/>
            <w:sz w:val="32"/>
          </w:rPr>
          <w:t>广东教育学会</w:t>
        </w:r>
        <w:r>
          <w:rPr>
            <w:rFonts w:ascii="仿宋_GB2312" w:eastAsia="仿宋_GB2312" w:hAnsi="仿宋_GB2312" w:hint="eastAsia"/>
            <w:kern w:val="0"/>
            <w:sz w:val="32"/>
          </w:rPr>
          <w:t>教育科研规划</w:t>
        </w:r>
        <w:r>
          <w:rPr>
            <w:rFonts w:ascii="仿宋_GB2312" w:eastAsia="仿宋_GB2312" w:hAnsi="仿宋_GB2312"/>
            <w:kern w:val="0"/>
            <w:sz w:val="32"/>
          </w:rPr>
          <w:t>小课题立项申报</w:t>
        </w:r>
        <w:r>
          <w:rPr>
            <w:rFonts w:ascii="仿宋_GB2312" w:eastAsia="仿宋_GB2312" w:hAnsi="仿宋_GB2312" w:hint="eastAsia"/>
            <w:kern w:val="0"/>
            <w:sz w:val="32"/>
          </w:rPr>
          <w:t>评审</w:t>
        </w:r>
        <w:r>
          <w:rPr>
            <w:rFonts w:ascii="仿宋_GB2312" w:eastAsia="仿宋_GB2312" w:hAnsi="仿宋_GB2312"/>
            <w:kern w:val="0"/>
            <w:sz w:val="32"/>
          </w:rPr>
          <w:t>表</w:t>
        </w:r>
      </w:hyperlink>
      <w:r>
        <w:rPr>
          <w:rFonts w:ascii="仿宋_GB2312" w:eastAsia="仿宋_GB2312" w:hAnsi="仿宋_GB2312"/>
          <w:kern w:val="0"/>
          <w:sz w:val="32"/>
        </w:rPr>
        <w:t>》</w:t>
      </w: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w:t>
      </w:r>
    </w:p>
    <w:p w:rsidR="00343DE2" w:rsidRDefault="005D3C00" w:rsidP="0023063E">
      <w:pPr>
        <w:widowControl/>
        <w:autoSpaceDN w:val="0"/>
        <w:spacing w:line="560" w:lineRule="exact"/>
        <w:rPr>
          <w:rFonts w:ascii="仿宋_GB2312" w:eastAsia="仿宋_GB2312" w:hAnsi="仿宋_GB2312"/>
          <w:kern w:val="0"/>
          <w:sz w:val="32"/>
        </w:rPr>
      </w:pPr>
      <w:r>
        <w:rPr>
          <w:rFonts w:ascii="仿宋_GB2312" w:eastAsia="仿宋_GB2312" w:hAnsi="仿宋_GB2312"/>
          <w:kern w:val="0"/>
          <w:sz w:val="32"/>
        </w:rPr>
        <w:t xml:space="preserve">  </w:t>
      </w:r>
    </w:p>
    <w:p w:rsidR="00343DE2" w:rsidRDefault="00343DE2" w:rsidP="0023063E">
      <w:pPr>
        <w:widowControl/>
        <w:autoSpaceDN w:val="0"/>
        <w:spacing w:line="560" w:lineRule="exact"/>
        <w:rPr>
          <w:rFonts w:ascii="仿宋_GB2312" w:eastAsia="仿宋_GB2312" w:hAnsi="仿宋_GB2312"/>
          <w:kern w:val="0"/>
          <w:sz w:val="32"/>
        </w:rPr>
      </w:pPr>
    </w:p>
    <w:p w:rsidR="00343DE2" w:rsidRDefault="00343DE2" w:rsidP="0023063E">
      <w:pPr>
        <w:widowControl/>
        <w:autoSpaceDN w:val="0"/>
        <w:spacing w:line="560" w:lineRule="exact"/>
        <w:rPr>
          <w:rFonts w:ascii="宋体" w:hAnsi="宋体"/>
          <w:sz w:val="18"/>
        </w:rPr>
      </w:pPr>
    </w:p>
    <w:p w:rsidR="00343DE2" w:rsidRDefault="005D3C00" w:rsidP="0023063E">
      <w:pPr>
        <w:widowControl/>
        <w:autoSpaceDN w:val="0"/>
        <w:spacing w:line="560" w:lineRule="exact"/>
        <w:rPr>
          <w:rFonts w:ascii="宋体" w:hAnsi="宋体"/>
          <w:sz w:val="18"/>
        </w:rPr>
      </w:pPr>
      <w:r>
        <w:rPr>
          <w:rFonts w:ascii="仿宋_GB2312" w:eastAsia="仿宋_GB2312" w:hAnsi="仿宋_GB2312"/>
          <w:kern w:val="0"/>
          <w:sz w:val="32"/>
        </w:rPr>
        <w:t xml:space="preserve">                                     广东教育学会</w:t>
      </w:r>
    </w:p>
    <w:p w:rsidR="00343DE2" w:rsidRDefault="005D3C00" w:rsidP="0023063E">
      <w:pPr>
        <w:widowControl/>
        <w:autoSpaceDN w:val="0"/>
        <w:spacing w:line="560" w:lineRule="exact"/>
        <w:ind w:firstLineChars="1400" w:firstLine="4480"/>
        <w:jc w:val="left"/>
        <w:rPr>
          <w:rFonts w:ascii="仿宋_GB2312" w:eastAsia="仿宋_GB2312" w:hAnsi="仿宋_GB2312"/>
          <w:kern w:val="0"/>
          <w:sz w:val="32"/>
        </w:rPr>
      </w:pPr>
      <w:r>
        <w:rPr>
          <w:rFonts w:ascii="仿宋_GB2312" w:eastAsia="仿宋_GB2312" w:hAnsi="仿宋_GB2312" w:hint="eastAsia"/>
          <w:kern w:val="0"/>
          <w:sz w:val="32"/>
        </w:rPr>
        <w:t xml:space="preserve">   </w:t>
      </w:r>
      <w:r>
        <w:rPr>
          <w:rFonts w:ascii="仿宋_GB2312" w:eastAsia="仿宋_GB2312" w:hAnsi="仿宋_GB2312"/>
          <w:kern w:val="0"/>
          <w:sz w:val="32"/>
        </w:rPr>
        <w:t xml:space="preserve">      </w:t>
      </w:r>
      <w:r>
        <w:rPr>
          <w:rFonts w:ascii="仿宋_GB2312" w:eastAsia="仿宋_GB2312" w:hAnsi="仿宋_GB2312" w:hint="eastAsia"/>
          <w:kern w:val="0"/>
          <w:sz w:val="32"/>
        </w:rPr>
        <w:t>201</w:t>
      </w:r>
      <w:r>
        <w:rPr>
          <w:rFonts w:ascii="仿宋_GB2312" w:eastAsia="仿宋_GB2312" w:hAnsi="仿宋_GB2312"/>
          <w:kern w:val="0"/>
          <w:sz w:val="32"/>
        </w:rPr>
        <w:t>9年</w:t>
      </w:r>
      <w:r w:rsidR="000F4C7D">
        <w:rPr>
          <w:rFonts w:ascii="仿宋_GB2312" w:eastAsia="仿宋_GB2312" w:hAnsi="仿宋_GB2312" w:hint="eastAsia"/>
          <w:kern w:val="0"/>
          <w:sz w:val="32"/>
        </w:rPr>
        <w:t>1</w:t>
      </w:r>
      <w:r>
        <w:rPr>
          <w:rFonts w:ascii="仿宋_GB2312" w:eastAsia="仿宋_GB2312" w:hAnsi="仿宋_GB2312"/>
          <w:kern w:val="0"/>
          <w:sz w:val="32"/>
        </w:rPr>
        <w:t>月</w:t>
      </w:r>
      <w:r w:rsidR="000F4C7D">
        <w:rPr>
          <w:rFonts w:ascii="仿宋_GB2312" w:eastAsia="仿宋_GB2312" w:hAnsi="仿宋_GB2312" w:hint="eastAsia"/>
          <w:kern w:val="0"/>
          <w:sz w:val="32"/>
        </w:rPr>
        <w:t>9</w:t>
      </w:r>
      <w:bookmarkStart w:id="0" w:name="_GoBack"/>
      <w:bookmarkEnd w:id="0"/>
      <w:r>
        <w:rPr>
          <w:rFonts w:ascii="仿宋_GB2312" w:eastAsia="仿宋_GB2312" w:hAnsi="仿宋_GB2312"/>
          <w:kern w:val="0"/>
          <w:sz w:val="32"/>
        </w:rPr>
        <w:t>日</w:t>
      </w:r>
    </w:p>
    <w:p w:rsidR="00343DE2" w:rsidRDefault="00343DE2">
      <w:pPr>
        <w:widowControl/>
        <w:autoSpaceDN w:val="0"/>
        <w:spacing w:line="460" w:lineRule="exact"/>
        <w:ind w:firstLineChars="1400" w:firstLine="4480"/>
        <w:jc w:val="left"/>
        <w:rPr>
          <w:rFonts w:ascii="仿宋_GB2312" w:eastAsia="仿宋_GB2312" w:hAnsi="仿宋_GB2312"/>
          <w:kern w:val="0"/>
          <w:sz w:val="32"/>
        </w:rPr>
      </w:pPr>
    </w:p>
    <w:p w:rsidR="00343DE2" w:rsidRDefault="00343DE2">
      <w:pPr>
        <w:widowControl/>
        <w:autoSpaceDN w:val="0"/>
        <w:spacing w:line="460" w:lineRule="exact"/>
        <w:ind w:firstLineChars="1400" w:firstLine="4480"/>
        <w:jc w:val="left"/>
        <w:rPr>
          <w:rFonts w:ascii="仿宋_GB2312" w:eastAsia="仿宋_GB2312" w:hAnsi="仿宋_GB2312"/>
          <w:kern w:val="0"/>
          <w:sz w:val="32"/>
        </w:rPr>
      </w:pPr>
    </w:p>
    <w:p w:rsidR="00343DE2" w:rsidRDefault="00343DE2">
      <w:pPr>
        <w:widowControl/>
        <w:autoSpaceDN w:val="0"/>
        <w:spacing w:line="460" w:lineRule="exact"/>
        <w:ind w:firstLineChars="1400" w:firstLine="4480"/>
        <w:jc w:val="left"/>
        <w:rPr>
          <w:rFonts w:ascii="仿宋_GB2312" w:eastAsia="仿宋_GB2312" w:hAnsi="仿宋_GB2312"/>
          <w:kern w:val="0"/>
          <w:sz w:val="32"/>
        </w:rPr>
      </w:pPr>
    </w:p>
    <w:p w:rsidR="00343DE2" w:rsidRDefault="00343DE2">
      <w:pPr>
        <w:widowControl/>
        <w:autoSpaceDN w:val="0"/>
        <w:spacing w:line="460" w:lineRule="exact"/>
        <w:ind w:firstLineChars="1400" w:firstLine="4480"/>
        <w:jc w:val="left"/>
        <w:rPr>
          <w:rFonts w:ascii="仿宋_GB2312" w:eastAsia="仿宋_GB2312" w:hAnsi="仿宋_GB2312"/>
          <w:kern w:val="0"/>
          <w:sz w:val="32"/>
        </w:rPr>
      </w:pPr>
    </w:p>
    <w:p w:rsidR="0023063E" w:rsidRDefault="0023063E">
      <w:pPr>
        <w:widowControl/>
        <w:jc w:val="left"/>
        <w:rPr>
          <w:rFonts w:ascii="宋体" w:hAnsi="宋体"/>
          <w:sz w:val="18"/>
        </w:rPr>
      </w:pPr>
      <w:r>
        <w:rPr>
          <w:rFonts w:ascii="宋体" w:hAnsi="宋体"/>
          <w:sz w:val="18"/>
        </w:rPr>
        <w:br w:type="page"/>
      </w:r>
    </w:p>
    <w:tbl>
      <w:tblPr>
        <w:tblW w:w="27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5"/>
        <w:gridCol w:w="1845"/>
      </w:tblGrid>
      <w:tr w:rsidR="00343DE2">
        <w:trPr>
          <w:trHeight w:val="452"/>
        </w:trPr>
        <w:tc>
          <w:tcPr>
            <w:tcW w:w="855" w:type="dxa"/>
            <w:tcBorders>
              <w:top w:val="single" w:sz="4" w:space="0" w:color="auto"/>
              <w:left w:val="single" w:sz="4" w:space="0" w:color="auto"/>
              <w:bottom w:val="single" w:sz="4" w:space="0" w:color="auto"/>
              <w:right w:val="single" w:sz="4" w:space="0" w:color="auto"/>
            </w:tcBorders>
            <w:vAlign w:val="center"/>
          </w:tcPr>
          <w:p w:rsidR="00343DE2" w:rsidRDefault="005D3C00">
            <w:pPr>
              <w:spacing w:line="460" w:lineRule="exact"/>
              <w:jc w:val="center"/>
              <w:rPr>
                <w:rFonts w:ascii="仿宋" w:eastAsia="仿宋" w:hAnsi="仿宋"/>
                <w:sz w:val="30"/>
                <w:szCs w:val="30"/>
              </w:rPr>
            </w:pPr>
            <w:r>
              <w:rPr>
                <w:rFonts w:ascii="仿宋" w:eastAsia="仿宋" w:hAnsi="仿宋" w:hint="eastAsia"/>
                <w:sz w:val="30"/>
                <w:szCs w:val="30"/>
              </w:rPr>
              <w:lastRenderedPageBreak/>
              <w:t>年度</w:t>
            </w:r>
          </w:p>
        </w:tc>
        <w:tc>
          <w:tcPr>
            <w:tcW w:w="1845" w:type="dxa"/>
            <w:tcBorders>
              <w:top w:val="single" w:sz="4" w:space="0" w:color="auto"/>
              <w:left w:val="single" w:sz="4" w:space="0" w:color="auto"/>
              <w:bottom w:val="nil"/>
              <w:right w:val="single" w:sz="4" w:space="0" w:color="auto"/>
            </w:tcBorders>
          </w:tcPr>
          <w:p w:rsidR="00343DE2" w:rsidRDefault="005D3C00">
            <w:pPr>
              <w:spacing w:line="460" w:lineRule="exact"/>
              <w:jc w:val="center"/>
              <w:rPr>
                <w:rFonts w:ascii="宋体" w:hAnsi="宋体"/>
                <w:szCs w:val="28"/>
              </w:rPr>
            </w:pPr>
            <w:r>
              <w:rPr>
                <w:rFonts w:ascii="宋体" w:hAnsi="宋体" w:hint="eastAsia"/>
                <w:szCs w:val="28"/>
              </w:rPr>
              <w:t> </w:t>
            </w:r>
          </w:p>
        </w:tc>
      </w:tr>
      <w:tr w:rsidR="00343DE2">
        <w:trPr>
          <w:trHeight w:val="615"/>
        </w:trPr>
        <w:tc>
          <w:tcPr>
            <w:tcW w:w="855" w:type="dxa"/>
            <w:tcBorders>
              <w:top w:val="single" w:sz="4" w:space="0" w:color="auto"/>
              <w:left w:val="single" w:sz="4" w:space="0" w:color="auto"/>
              <w:bottom w:val="single" w:sz="4" w:space="0" w:color="auto"/>
              <w:right w:val="single" w:sz="4" w:space="0" w:color="auto"/>
            </w:tcBorders>
            <w:vAlign w:val="center"/>
          </w:tcPr>
          <w:p w:rsidR="00343DE2" w:rsidRDefault="005D3C00">
            <w:pPr>
              <w:spacing w:line="460" w:lineRule="exact"/>
              <w:jc w:val="center"/>
              <w:rPr>
                <w:rFonts w:ascii="仿宋" w:eastAsia="仿宋" w:hAnsi="仿宋"/>
                <w:sz w:val="30"/>
                <w:szCs w:val="30"/>
              </w:rPr>
            </w:pPr>
            <w:r>
              <w:rPr>
                <w:rFonts w:ascii="仿宋" w:eastAsia="仿宋" w:hAnsi="仿宋" w:hint="eastAsia"/>
                <w:sz w:val="30"/>
                <w:szCs w:val="30"/>
              </w:rPr>
              <w:t>编号</w:t>
            </w:r>
          </w:p>
        </w:tc>
        <w:tc>
          <w:tcPr>
            <w:tcW w:w="1845" w:type="dxa"/>
            <w:tcBorders>
              <w:top w:val="single" w:sz="4" w:space="0" w:color="auto"/>
              <w:left w:val="single" w:sz="4" w:space="0" w:color="auto"/>
              <w:bottom w:val="single" w:sz="4" w:space="0" w:color="auto"/>
              <w:right w:val="single" w:sz="4" w:space="0" w:color="auto"/>
            </w:tcBorders>
          </w:tcPr>
          <w:p w:rsidR="00343DE2" w:rsidRDefault="005D3C00">
            <w:pPr>
              <w:spacing w:line="460" w:lineRule="exact"/>
              <w:jc w:val="center"/>
              <w:rPr>
                <w:rFonts w:ascii="宋体" w:hAnsi="宋体"/>
                <w:szCs w:val="28"/>
              </w:rPr>
            </w:pPr>
            <w:r>
              <w:rPr>
                <w:rFonts w:ascii="宋体" w:hAnsi="宋体" w:hint="eastAsia"/>
                <w:szCs w:val="28"/>
              </w:rPr>
              <w:t> </w:t>
            </w:r>
          </w:p>
        </w:tc>
      </w:tr>
    </w:tbl>
    <w:p w:rsidR="00343DE2" w:rsidRDefault="005D3C00">
      <w:pPr>
        <w:spacing w:line="460" w:lineRule="exact"/>
        <w:jc w:val="center"/>
        <w:rPr>
          <w:rFonts w:ascii="宋体" w:hAnsi="宋体"/>
          <w:szCs w:val="28"/>
        </w:rPr>
      </w:pPr>
      <w:r>
        <w:rPr>
          <w:rFonts w:ascii="宋体" w:hAnsi="宋体" w:hint="eastAsia"/>
          <w:szCs w:val="28"/>
        </w:rPr>
        <w:t> </w:t>
      </w:r>
    </w:p>
    <w:p w:rsidR="00343DE2" w:rsidRDefault="00343DE2">
      <w:pPr>
        <w:spacing w:line="460" w:lineRule="exact"/>
        <w:jc w:val="center"/>
        <w:rPr>
          <w:rFonts w:ascii="宋体" w:hAnsi="宋体"/>
          <w:szCs w:val="28"/>
        </w:rPr>
      </w:pPr>
    </w:p>
    <w:p w:rsidR="00343DE2" w:rsidRDefault="00343DE2">
      <w:pPr>
        <w:spacing w:line="460" w:lineRule="exact"/>
        <w:jc w:val="center"/>
        <w:rPr>
          <w:rFonts w:ascii="宋体" w:hAnsi="宋体"/>
          <w:szCs w:val="28"/>
        </w:rPr>
      </w:pPr>
    </w:p>
    <w:p w:rsidR="00343DE2" w:rsidRDefault="00343DE2">
      <w:pPr>
        <w:spacing w:line="460" w:lineRule="exact"/>
        <w:jc w:val="center"/>
        <w:rPr>
          <w:rFonts w:ascii="宋体" w:hAnsi="宋体"/>
          <w:szCs w:val="28"/>
        </w:rPr>
      </w:pPr>
    </w:p>
    <w:p w:rsidR="00343DE2" w:rsidRDefault="005D3C00">
      <w:pPr>
        <w:spacing w:line="460" w:lineRule="exact"/>
        <w:jc w:val="center"/>
        <w:rPr>
          <w:rFonts w:ascii="宋体" w:hAnsi="宋体"/>
          <w:szCs w:val="28"/>
        </w:rPr>
      </w:pPr>
      <w:r>
        <w:rPr>
          <w:rFonts w:ascii="宋体" w:hAnsi="宋体" w:hint="eastAsia"/>
          <w:szCs w:val="28"/>
        </w:rPr>
        <w:t> </w:t>
      </w:r>
    </w:p>
    <w:p w:rsidR="00343DE2" w:rsidRDefault="005D3C00">
      <w:pPr>
        <w:spacing w:line="460" w:lineRule="exact"/>
        <w:jc w:val="center"/>
        <w:rPr>
          <w:rFonts w:ascii="仿宋" w:eastAsia="仿宋" w:hAnsi="仿宋"/>
          <w:b/>
          <w:w w:val="96"/>
          <w:sz w:val="44"/>
          <w:szCs w:val="44"/>
        </w:rPr>
      </w:pPr>
      <w:r>
        <w:rPr>
          <w:rFonts w:ascii="仿宋" w:eastAsia="仿宋" w:hAnsi="仿宋" w:hint="eastAsia"/>
          <w:b/>
          <w:w w:val="96"/>
          <w:sz w:val="44"/>
          <w:szCs w:val="44"/>
        </w:rPr>
        <w:t>广东教育学会教育科研规划小课题研究项目</w:t>
      </w:r>
    </w:p>
    <w:p w:rsidR="00343DE2" w:rsidRDefault="00343DE2">
      <w:pPr>
        <w:spacing w:line="460" w:lineRule="exact"/>
        <w:jc w:val="center"/>
        <w:rPr>
          <w:rFonts w:ascii="Calibri" w:eastAsia="仿宋" w:hAnsi="Calibri" w:cs="Calibri"/>
          <w:b/>
          <w:sz w:val="44"/>
          <w:szCs w:val="44"/>
        </w:rPr>
      </w:pPr>
    </w:p>
    <w:p w:rsidR="00343DE2" w:rsidRDefault="00343DE2">
      <w:pPr>
        <w:spacing w:line="460" w:lineRule="exact"/>
        <w:jc w:val="center"/>
        <w:rPr>
          <w:rFonts w:ascii="Calibri" w:eastAsia="仿宋" w:hAnsi="Calibri" w:cs="Calibri"/>
          <w:b/>
          <w:sz w:val="44"/>
          <w:szCs w:val="44"/>
        </w:rPr>
      </w:pPr>
    </w:p>
    <w:p w:rsidR="00343DE2" w:rsidRDefault="00343DE2">
      <w:pPr>
        <w:spacing w:line="460" w:lineRule="exact"/>
        <w:jc w:val="center"/>
        <w:rPr>
          <w:rFonts w:ascii="Calibri" w:eastAsia="仿宋" w:hAnsi="Calibri" w:cs="Calibri"/>
          <w:b/>
          <w:sz w:val="44"/>
          <w:szCs w:val="44"/>
        </w:rPr>
      </w:pPr>
    </w:p>
    <w:p w:rsidR="00343DE2" w:rsidRDefault="005D3C00">
      <w:pPr>
        <w:spacing w:line="460" w:lineRule="exact"/>
        <w:jc w:val="center"/>
        <w:rPr>
          <w:rFonts w:ascii="仿宋" w:eastAsia="仿宋" w:hAnsi="仿宋"/>
          <w:b/>
          <w:sz w:val="44"/>
          <w:szCs w:val="44"/>
        </w:rPr>
      </w:pPr>
      <w:r>
        <w:rPr>
          <w:rFonts w:ascii="Calibri" w:eastAsia="仿宋" w:hAnsi="Calibri" w:cs="Calibri"/>
          <w:b/>
          <w:sz w:val="44"/>
          <w:szCs w:val="44"/>
        </w:rPr>
        <w:t> </w:t>
      </w:r>
    </w:p>
    <w:p w:rsidR="00343DE2" w:rsidRDefault="005D3C00">
      <w:pPr>
        <w:spacing w:line="460" w:lineRule="exact"/>
        <w:jc w:val="center"/>
        <w:rPr>
          <w:rFonts w:ascii="仿宋" w:eastAsia="仿宋" w:hAnsi="仿宋"/>
          <w:b/>
          <w:sz w:val="44"/>
          <w:szCs w:val="44"/>
        </w:rPr>
      </w:pPr>
      <w:r>
        <w:rPr>
          <w:rFonts w:ascii="仿宋" w:eastAsia="仿宋" w:hAnsi="仿宋" w:hint="eastAsia"/>
          <w:b/>
          <w:sz w:val="44"/>
          <w:szCs w:val="44"/>
        </w:rPr>
        <w:t>立项申报评审表</w:t>
      </w:r>
    </w:p>
    <w:p w:rsidR="00343DE2" w:rsidRDefault="005D3C00">
      <w:pPr>
        <w:spacing w:line="460" w:lineRule="exact"/>
        <w:jc w:val="center"/>
        <w:rPr>
          <w:rFonts w:ascii="方正小标宋简体" w:eastAsia="方正小标宋简体"/>
          <w:sz w:val="36"/>
          <w:szCs w:val="36"/>
        </w:rPr>
      </w:pPr>
      <w:r>
        <w:rPr>
          <w:rFonts w:ascii="方正小标宋简体" w:eastAsia="方正小标宋简体" w:hint="eastAsia"/>
          <w:sz w:val="36"/>
          <w:szCs w:val="36"/>
        </w:rPr>
        <w:t> </w:t>
      </w:r>
    </w:p>
    <w:p w:rsidR="00343DE2" w:rsidRDefault="005D3C00">
      <w:pPr>
        <w:spacing w:line="460" w:lineRule="exact"/>
        <w:ind w:firstLine="902"/>
        <w:rPr>
          <w:rFonts w:ascii="宋体" w:hAnsi="宋体"/>
          <w:sz w:val="30"/>
          <w:szCs w:val="30"/>
        </w:rPr>
      </w:pPr>
      <w:r>
        <w:rPr>
          <w:rFonts w:ascii="宋体" w:hAnsi="宋体" w:hint="eastAsia"/>
          <w:sz w:val="30"/>
          <w:szCs w:val="30"/>
        </w:rPr>
        <w:t>  </w:t>
      </w:r>
    </w:p>
    <w:p w:rsidR="00343DE2" w:rsidRDefault="00343DE2">
      <w:pPr>
        <w:spacing w:line="460" w:lineRule="exact"/>
        <w:ind w:firstLine="902"/>
        <w:rPr>
          <w:rFonts w:ascii="宋体" w:hAnsi="宋体"/>
          <w:sz w:val="30"/>
          <w:szCs w:val="30"/>
        </w:rPr>
      </w:pPr>
    </w:p>
    <w:p w:rsidR="00343DE2" w:rsidRDefault="005D3C00">
      <w:pPr>
        <w:spacing w:line="460" w:lineRule="exact"/>
        <w:ind w:firstLine="1276"/>
        <w:rPr>
          <w:rFonts w:ascii="仿宋" w:eastAsia="仿宋" w:hAnsi="仿宋"/>
          <w:b/>
          <w:bCs/>
          <w:sz w:val="30"/>
          <w:szCs w:val="30"/>
          <w:u w:val="single"/>
        </w:rPr>
      </w:pPr>
      <w:r>
        <w:rPr>
          <w:rFonts w:ascii="仿宋" w:eastAsia="仿宋" w:hAnsi="仿宋" w:hint="eastAsia"/>
          <w:sz w:val="30"/>
          <w:szCs w:val="30"/>
        </w:rPr>
        <w:t>课题名称：</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p>
    <w:p w:rsidR="00343DE2" w:rsidRDefault="005D3C00">
      <w:pPr>
        <w:spacing w:line="460" w:lineRule="exact"/>
        <w:ind w:firstLine="1276"/>
        <w:rPr>
          <w:rFonts w:ascii="仿宋" w:eastAsia="仿宋" w:hAnsi="仿宋"/>
          <w:bCs/>
          <w:sz w:val="30"/>
          <w:szCs w:val="30"/>
        </w:rPr>
      </w:pPr>
      <w:r>
        <w:rPr>
          <w:rFonts w:ascii="仿宋" w:eastAsia="仿宋" w:hAnsi="仿宋" w:hint="eastAsia"/>
          <w:bCs/>
          <w:sz w:val="30"/>
          <w:szCs w:val="30"/>
        </w:rPr>
        <w:t>课题科目：</w:t>
      </w:r>
    </w:p>
    <w:p w:rsidR="00343DE2" w:rsidRDefault="005D3C00">
      <w:pPr>
        <w:spacing w:line="460" w:lineRule="exact"/>
        <w:ind w:firstLine="1276"/>
        <w:rPr>
          <w:rFonts w:ascii="仿宋" w:eastAsia="仿宋" w:hAnsi="仿宋"/>
          <w:sz w:val="30"/>
          <w:szCs w:val="30"/>
          <w:u w:val="single"/>
        </w:rPr>
      </w:pPr>
      <w:r>
        <w:rPr>
          <w:rFonts w:ascii="仿宋" w:eastAsia="仿宋" w:hAnsi="仿宋" w:hint="eastAsia"/>
          <w:sz w:val="30"/>
          <w:szCs w:val="30"/>
        </w:rPr>
        <w:t xml:space="preserve">申请人：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rsidR="00343DE2" w:rsidRDefault="005D3C00">
      <w:pPr>
        <w:spacing w:line="460" w:lineRule="exact"/>
        <w:ind w:firstLine="1276"/>
        <w:rPr>
          <w:rFonts w:ascii="仿宋" w:eastAsia="仿宋" w:hAnsi="仿宋"/>
          <w:sz w:val="30"/>
          <w:szCs w:val="30"/>
          <w:u w:val="single"/>
        </w:rPr>
      </w:pPr>
      <w:r>
        <w:rPr>
          <w:rFonts w:ascii="仿宋" w:eastAsia="仿宋" w:hAnsi="仿宋" w:hint="eastAsia"/>
          <w:sz w:val="30"/>
          <w:szCs w:val="30"/>
        </w:rPr>
        <w:t xml:space="preserve">所在单位：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rsidR="00343DE2" w:rsidRDefault="005D3C00">
      <w:pPr>
        <w:spacing w:line="460" w:lineRule="exact"/>
        <w:ind w:firstLine="1276"/>
        <w:rPr>
          <w:rFonts w:ascii="仿宋" w:eastAsia="仿宋" w:hAnsi="仿宋"/>
          <w:spacing w:val="60"/>
          <w:sz w:val="30"/>
          <w:szCs w:val="30"/>
        </w:rPr>
      </w:pPr>
      <w:r>
        <w:rPr>
          <w:rFonts w:ascii="仿宋" w:eastAsia="仿宋" w:hAnsi="仿宋" w:hint="eastAsia"/>
          <w:sz w:val="30"/>
          <w:szCs w:val="30"/>
        </w:rPr>
        <w:t>申报日期：</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rsidR="00343DE2" w:rsidRDefault="00343DE2">
      <w:pPr>
        <w:tabs>
          <w:tab w:val="left" w:pos="7980"/>
        </w:tabs>
        <w:spacing w:line="460" w:lineRule="exact"/>
        <w:ind w:firstLine="1276"/>
        <w:rPr>
          <w:rFonts w:ascii="宋体" w:hAnsi="宋体"/>
          <w:sz w:val="30"/>
          <w:szCs w:val="30"/>
          <w:u w:val="single"/>
        </w:rPr>
      </w:pPr>
    </w:p>
    <w:p w:rsidR="00343DE2" w:rsidRDefault="005D3C00">
      <w:pPr>
        <w:spacing w:line="460" w:lineRule="exact"/>
        <w:ind w:firstLine="902"/>
        <w:jc w:val="center"/>
        <w:rPr>
          <w:rFonts w:ascii="宋体" w:hAnsi="宋体"/>
          <w:sz w:val="30"/>
          <w:szCs w:val="30"/>
        </w:rPr>
      </w:pPr>
      <w:r>
        <w:rPr>
          <w:rFonts w:ascii="宋体" w:hAnsi="宋体" w:hint="eastAsia"/>
          <w:sz w:val="30"/>
          <w:szCs w:val="30"/>
        </w:rPr>
        <w:t>  </w:t>
      </w:r>
    </w:p>
    <w:p w:rsidR="00343DE2" w:rsidRDefault="00343DE2">
      <w:pPr>
        <w:spacing w:line="460" w:lineRule="exact"/>
        <w:ind w:firstLine="902"/>
        <w:jc w:val="center"/>
        <w:rPr>
          <w:rFonts w:ascii="宋体" w:hAnsi="宋体"/>
          <w:sz w:val="30"/>
          <w:szCs w:val="30"/>
        </w:rPr>
      </w:pPr>
    </w:p>
    <w:p w:rsidR="00343DE2" w:rsidRDefault="00343DE2">
      <w:pPr>
        <w:spacing w:line="460" w:lineRule="exact"/>
        <w:rPr>
          <w:rFonts w:ascii="宋体" w:hAnsi="宋体"/>
          <w:sz w:val="30"/>
          <w:szCs w:val="30"/>
        </w:rPr>
      </w:pPr>
    </w:p>
    <w:p w:rsidR="00343DE2" w:rsidRDefault="005D3C00">
      <w:pPr>
        <w:ind w:firstLineChars="949" w:firstLine="2858"/>
        <w:rPr>
          <w:rFonts w:ascii="仿宋" w:eastAsia="仿宋" w:hAnsi="仿宋"/>
          <w:spacing w:val="60"/>
          <w:sz w:val="30"/>
          <w:szCs w:val="30"/>
        </w:rPr>
      </w:pPr>
      <w:r>
        <w:rPr>
          <w:rFonts w:ascii="仿宋" w:eastAsia="仿宋" w:hAnsi="仿宋" w:hint="eastAsia"/>
          <w:b/>
          <w:sz w:val="30"/>
          <w:szCs w:val="30"/>
        </w:rPr>
        <w:t>广东教育学会 制</w:t>
      </w:r>
    </w:p>
    <w:p w:rsidR="00343DE2" w:rsidRDefault="005D3C00">
      <w:pPr>
        <w:spacing w:line="360" w:lineRule="auto"/>
        <w:jc w:val="center"/>
        <w:rPr>
          <w:rFonts w:ascii="仿宋" w:eastAsia="仿宋" w:hAnsi="仿宋"/>
          <w:spacing w:val="60"/>
          <w:sz w:val="30"/>
          <w:szCs w:val="30"/>
        </w:rPr>
      </w:pPr>
      <w:r>
        <w:rPr>
          <w:rFonts w:ascii="仿宋" w:eastAsia="仿宋" w:hAnsi="仿宋" w:hint="eastAsia"/>
          <w:spacing w:val="60"/>
          <w:sz w:val="30"/>
          <w:szCs w:val="30"/>
        </w:rPr>
        <w:t>2019年1月</w:t>
      </w:r>
    </w:p>
    <w:p w:rsidR="00343DE2" w:rsidRDefault="00343DE2">
      <w:pPr>
        <w:spacing w:line="360" w:lineRule="auto"/>
        <w:rPr>
          <w:rFonts w:ascii="仿宋" w:eastAsia="仿宋" w:hAnsi="仿宋"/>
          <w:spacing w:val="60"/>
          <w:sz w:val="30"/>
          <w:szCs w:val="30"/>
        </w:rPr>
      </w:pPr>
    </w:p>
    <w:p w:rsidR="00343DE2" w:rsidRDefault="005D3C00">
      <w:pPr>
        <w:spacing w:beforeLines="50" w:before="156"/>
        <w:ind w:rightChars="-114" w:right="-239"/>
        <w:rPr>
          <w:rFonts w:ascii="方正小标宋简体" w:eastAsia="方正小标宋简体"/>
          <w:sz w:val="44"/>
          <w:szCs w:val="44"/>
        </w:rPr>
      </w:pPr>
      <w:r>
        <w:rPr>
          <w:rFonts w:ascii="仿宋" w:eastAsia="仿宋" w:hAnsi="仿宋" w:hint="eastAsia"/>
          <w:sz w:val="28"/>
          <w:szCs w:val="28"/>
        </w:rPr>
        <w:lastRenderedPageBreak/>
        <w:t xml:space="preserve">一、基本情况 </w:t>
      </w:r>
    </w:p>
    <w:tbl>
      <w:tblPr>
        <w:tblW w:w="822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950"/>
        <w:gridCol w:w="236"/>
        <w:gridCol w:w="1002"/>
        <w:gridCol w:w="390"/>
        <w:gridCol w:w="395"/>
        <w:gridCol w:w="508"/>
        <w:gridCol w:w="445"/>
        <w:gridCol w:w="598"/>
        <w:gridCol w:w="214"/>
        <w:gridCol w:w="876"/>
        <w:gridCol w:w="135"/>
        <w:gridCol w:w="436"/>
        <w:gridCol w:w="1549"/>
      </w:tblGrid>
      <w:tr w:rsidR="00343DE2">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课题名称</w:t>
            </w:r>
          </w:p>
        </w:tc>
        <w:tc>
          <w:tcPr>
            <w:tcW w:w="6548" w:type="dxa"/>
            <w:gridSpan w:val="11"/>
            <w:tcBorders>
              <w:top w:val="single" w:sz="4" w:space="0" w:color="auto"/>
              <w:left w:val="single" w:sz="4" w:space="0" w:color="auto"/>
              <w:bottom w:val="single" w:sz="4" w:space="0" w:color="auto"/>
              <w:right w:val="single" w:sz="4" w:space="0" w:color="auto"/>
            </w:tcBorders>
            <w:vAlign w:val="center"/>
          </w:tcPr>
          <w:p w:rsidR="00343DE2" w:rsidRDefault="00343DE2">
            <w:pPr>
              <w:spacing w:line="480" w:lineRule="auto"/>
              <w:rPr>
                <w:rFonts w:ascii="仿宋" w:eastAsia="仿宋" w:hAnsi="仿宋"/>
                <w:sz w:val="24"/>
              </w:rPr>
            </w:pPr>
          </w:p>
          <w:p w:rsidR="00343DE2" w:rsidRDefault="00343DE2">
            <w:pPr>
              <w:spacing w:line="480" w:lineRule="auto"/>
              <w:rPr>
                <w:rFonts w:ascii="仿宋" w:eastAsia="仿宋" w:hAnsi="仿宋"/>
                <w:sz w:val="24"/>
              </w:rPr>
            </w:pPr>
          </w:p>
        </w:tc>
      </w:tr>
      <w:tr w:rsidR="00343DE2">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Cs w:val="28"/>
              </w:rPr>
              <w:t>预计完成时间</w:t>
            </w:r>
          </w:p>
        </w:tc>
        <w:tc>
          <w:tcPr>
            <w:tcW w:w="6548" w:type="dxa"/>
            <w:gridSpan w:val="11"/>
            <w:tcBorders>
              <w:top w:val="single" w:sz="4" w:space="0" w:color="auto"/>
              <w:left w:val="single" w:sz="4" w:space="0" w:color="auto"/>
              <w:bottom w:val="single" w:sz="4" w:space="0" w:color="auto"/>
              <w:right w:val="single" w:sz="4" w:space="0" w:color="auto"/>
            </w:tcBorders>
            <w:vAlign w:val="center"/>
          </w:tcPr>
          <w:p w:rsidR="00343DE2" w:rsidRDefault="00343DE2">
            <w:pPr>
              <w:spacing w:line="480" w:lineRule="auto"/>
              <w:rPr>
                <w:rFonts w:ascii="仿宋" w:eastAsia="仿宋" w:hAnsi="仿宋"/>
                <w:sz w:val="24"/>
              </w:rPr>
            </w:pPr>
          </w:p>
          <w:p w:rsidR="00343DE2" w:rsidRDefault="00343DE2">
            <w:pPr>
              <w:spacing w:line="480" w:lineRule="auto"/>
              <w:rPr>
                <w:rFonts w:ascii="仿宋" w:eastAsia="仿宋" w:hAnsi="仿宋"/>
                <w:sz w:val="24"/>
              </w:rPr>
            </w:pPr>
          </w:p>
        </w:tc>
      </w:tr>
      <w:tr w:rsidR="00343DE2">
        <w:trPr>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申请人姓名</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jc w:val="center"/>
              <w:rPr>
                <w:rFonts w:ascii="仿宋" w:eastAsia="仿宋" w:hAnsi="仿宋"/>
                <w:b/>
                <w:bCs/>
                <w:sz w:val="24"/>
              </w:rPr>
            </w:pPr>
          </w:p>
          <w:p w:rsidR="00343DE2" w:rsidRDefault="00343DE2">
            <w:pPr>
              <w:spacing w:line="300" w:lineRule="exact"/>
              <w:jc w:val="center"/>
              <w:rPr>
                <w:rFonts w:ascii="仿宋" w:eastAsia="仿宋" w:hAnsi="仿宋"/>
                <w:b/>
                <w:bCs/>
                <w:sz w:val="24"/>
              </w:rPr>
            </w:pPr>
          </w:p>
          <w:p w:rsidR="00343DE2" w:rsidRDefault="00343DE2">
            <w:pPr>
              <w:spacing w:line="300" w:lineRule="exact"/>
              <w:jc w:val="center"/>
              <w:rPr>
                <w:rFonts w:ascii="仿宋" w:eastAsia="仿宋" w:hAnsi="仿宋"/>
                <w:b/>
                <w:bCs/>
                <w:sz w:val="24"/>
              </w:rPr>
            </w:pPr>
          </w:p>
        </w:tc>
        <w:tc>
          <w:tcPr>
            <w:tcW w:w="395" w:type="dxa"/>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rPr>
                <w:rFonts w:ascii="仿宋" w:eastAsia="仿宋" w:hAnsi="仿宋"/>
                <w:sz w:val="24"/>
              </w:rPr>
            </w:pPr>
            <w:r>
              <w:rPr>
                <w:rFonts w:ascii="仿宋" w:eastAsia="仿宋" w:hAnsi="仿宋" w:hint="eastAsia"/>
                <w:sz w:val="24"/>
              </w:rPr>
              <w:t>性别</w:t>
            </w:r>
          </w:p>
        </w:tc>
        <w:tc>
          <w:tcPr>
            <w:tcW w:w="508" w:type="dxa"/>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b/>
                <w:bCs/>
                <w:sz w:val="24"/>
              </w:rPr>
            </w:pPr>
          </w:p>
        </w:tc>
        <w:tc>
          <w:tcPr>
            <w:tcW w:w="445" w:type="dxa"/>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rPr>
                <w:rFonts w:ascii="仿宋" w:eastAsia="仿宋" w:hAnsi="仿宋"/>
                <w:sz w:val="24"/>
              </w:rPr>
            </w:pPr>
            <w:r>
              <w:rPr>
                <w:rFonts w:ascii="仿宋" w:eastAsia="仿宋" w:hAnsi="仿宋" w:hint="eastAsia"/>
                <w:sz w:val="24"/>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b/>
                <w:bCs/>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rPr>
                <w:rFonts w:ascii="仿宋" w:eastAsia="仿宋" w:hAnsi="仿宋"/>
                <w:sz w:val="24"/>
              </w:rPr>
            </w:pPr>
            <w:r>
              <w:rPr>
                <w:rFonts w:ascii="仿宋" w:eastAsia="仿宋" w:hAnsi="仿宋" w:hint="eastAsia"/>
                <w:sz w:val="24"/>
              </w:rPr>
              <w:t>出 生</w:t>
            </w:r>
          </w:p>
          <w:p w:rsidR="00343DE2" w:rsidRDefault="005D3C00">
            <w:pPr>
              <w:spacing w:line="300" w:lineRule="exact"/>
              <w:rPr>
                <w:rFonts w:ascii="仿宋" w:eastAsia="仿宋" w:hAnsi="仿宋"/>
                <w:sz w:val="24"/>
              </w:rPr>
            </w:pPr>
            <w:r>
              <w:rPr>
                <w:rFonts w:ascii="仿宋" w:eastAsia="仿宋" w:hAnsi="仿宋" w:hint="eastAsia"/>
                <w:sz w:val="24"/>
              </w:rPr>
              <w:t>年 月</w:t>
            </w: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b/>
                <w:bCs/>
                <w:sz w:val="24"/>
              </w:rPr>
            </w:pPr>
          </w:p>
        </w:tc>
      </w:tr>
      <w:tr w:rsidR="00343DE2">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工作职务</w:t>
            </w:r>
          </w:p>
        </w:tc>
        <w:tc>
          <w:tcPr>
            <w:tcW w:w="2295" w:type="dxa"/>
            <w:gridSpan w:val="4"/>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tc>
        <w:tc>
          <w:tcPr>
            <w:tcW w:w="1257"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rPr>
                <w:rFonts w:ascii="仿宋" w:eastAsia="仿宋" w:hAnsi="仿宋"/>
                <w:sz w:val="24"/>
              </w:rPr>
            </w:pPr>
            <w:r>
              <w:rPr>
                <w:rFonts w:ascii="仿宋" w:eastAsia="仿宋" w:hAnsi="仿宋" w:hint="eastAsia"/>
                <w:sz w:val="24"/>
              </w:rPr>
              <w:t>专业技术</w:t>
            </w:r>
          </w:p>
          <w:p w:rsidR="00343DE2" w:rsidRDefault="005D3C00">
            <w:pPr>
              <w:spacing w:line="300" w:lineRule="exact"/>
              <w:jc w:val="center"/>
              <w:rPr>
                <w:rFonts w:ascii="仿宋" w:eastAsia="仿宋" w:hAnsi="仿宋"/>
                <w:b/>
                <w:bCs/>
                <w:sz w:val="24"/>
              </w:rPr>
            </w:pPr>
            <w:r>
              <w:rPr>
                <w:rFonts w:ascii="仿宋" w:eastAsia="仿宋" w:hAnsi="仿宋" w:hint="eastAsia"/>
                <w:sz w:val="24"/>
              </w:rPr>
              <w:t>职称</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b/>
                <w:bCs/>
                <w:sz w:val="24"/>
              </w:rPr>
            </w:pPr>
          </w:p>
        </w:tc>
      </w:tr>
      <w:tr w:rsidR="00343DE2">
        <w:trPr>
          <w:cantSplit/>
          <w:trHeight w:val="778"/>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学  历</w:t>
            </w:r>
          </w:p>
        </w:tc>
        <w:tc>
          <w:tcPr>
            <w:tcW w:w="2295" w:type="dxa"/>
            <w:gridSpan w:val="4"/>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rPr>
                <w:rFonts w:ascii="仿宋" w:eastAsia="仿宋" w:hAnsi="仿宋"/>
                <w:b/>
                <w:bCs/>
                <w:sz w:val="24"/>
              </w:rPr>
            </w:pPr>
            <w:r>
              <w:rPr>
                <w:rFonts w:ascii="仿宋" w:eastAsia="仿宋" w:hAnsi="仿宋" w:hint="eastAsia"/>
                <w:b/>
                <w:bCs/>
                <w:sz w:val="24"/>
              </w:rPr>
              <w:t xml:space="preserve"> </w:t>
            </w:r>
          </w:p>
          <w:p w:rsidR="00343DE2" w:rsidRDefault="00343DE2">
            <w:pPr>
              <w:spacing w:line="300" w:lineRule="exact"/>
              <w:rPr>
                <w:rFonts w:ascii="仿宋" w:eastAsia="仿宋" w:hAnsi="仿宋"/>
                <w:b/>
                <w:bCs/>
                <w:sz w:val="24"/>
              </w:rPr>
            </w:pPr>
          </w:p>
          <w:p w:rsidR="00343DE2" w:rsidRDefault="00343DE2">
            <w:pPr>
              <w:spacing w:line="300" w:lineRule="exact"/>
              <w:rPr>
                <w:rFonts w:ascii="仿宋" w:eastAsia="仿宋" w:hAnsi="仿宋"/>
                <w:b/>
                <w:bCs/>
                <w:sz w:val="24"/>
              </w:rPr>
            </w:pPr>
          </w:p>
        </w:tc>
        <w:tc>
          <w:tcPr>
            <w:tcW w:w="1257" w:type="dxa"/>
            <w:gridSpan w:val="3"/>
            <w:tcBorders>
              <w:top w:val="single" w:sz="4" w:space="0" w:color="auto"/>
              <w:left w:val="single" w:sz="4" w:space="0" w:color="auto"/>
              <w:bottom w:val="nil"/>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学  位</w:t>
            </w:r>
          </w:p>
        </w:tc>
        <w:tc>
          <w:tcPr>
            <w:tcW w:w="2996" w:type="dxa"/>
            <w:gridSpan w:val="4"/>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jc w:val="center"/>
              <w:rPr>
                <w:rFonts w:ascii="仿宋" w:eastAsia="仿宋" w:hAnsi="仿宋"/>
                <w:b/>
                <w:bCs/>
                <w:szCs w:val="28"/>
              </w:rPr>
            </w:pPr>
          </w:p>
        </w:tc>
      </w:tr>
      <w:tr w:rsidR="00343DE2">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工作单位</w:t>
            </w:r>
          </w:p>
        </w:tc>
        <w:tc>
          <w:tcPr>
            <w:tcW w:w="6548" w:type="dxa"/>
            <w:gridSpan w:val="11"/>
            <w:tcBorders>
              <w:top w:val="single" w:sz="4" w:space="0" w:color="auto"/>
              <w:left w:val="single" w:sz="4" w:space="0" w:color="auto"/>
              <w:bottom w:val="single" w:sz="4" w:space="0" w:color="auto"/>
              <w:right w:val="single" w:sz="4" w:space="0" w:color="auto"/>
            </w:tcBorders>
          </w:tcPr>
          <w:p w:rsidR="00343DE2" w:rsidRDefault="00343DE2">
            <w:pPr>
              <w:spacing w:line="300" w:lineRule="exact"/>
              <w:rPr>
                <w:rFonts w:ascii="仿宋" w:eastAsia="仿宋" w:hAnsi="仿宋"/>
                <w:szCs w:val="28"/>
              </w:rPr>
            </w:pPr>
          </w:p>
          <w:p w:rsidR="00343DE2" w:rsidRDefault="00343DE2">
            <w:pPr>
              <w:spacing w:line="300" w:lineRule="exact"/>
              <w:rPr>
                <w:rFonts w:ascii="仿宋" w:eastAsia="仿宋" w:hAnsi="仿宋"/>
                <w:szCs w:val="28"/>
              </w:rPr>
            </w:pPr>
          </w:p>
          <w:p w:rsidR="00343DE2" w:rsidRDefault="00343DE2">
            <w:pPr>
              <w:spacing w:line="300" w:lineRule="exact"/>
              <w:rPr>
                <w:rFonts w:ascii="仿宋" w:eastAsia="仿宋" w:hAnsi="仿宋"/>
                <w:szCs w:val="28"/>
              </w:rPr>
            </w:pPr>
          </w:p>
        </w:tc>
      </w:tr>
      <w:tr w:rsidR="00343DE2">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联系电话</w:t>
            </w:r>
          </w:p>
        </w:tc>
        <w:tc>
          <w:tcPr>
            <w:tcW w:w="3338" w:type="dxa"/>
            <w:gridSpan w:val="6"/>
            <w:tcBorders>
              <w:top w:val="single" w:sz="4" w:space="0" w:color="auto"/>
              <w:left w:val="single" w:sz="4" w:space="0" w:color="auto"/>
              <w:bottom w:val="single" w:sz="4" w:space="0" w:color="auto"/>
              <w:right w:val="single" w:sz="4" w:space="0" w:color="auto"/>
            </w:tcBorders>
          </w:tcPr>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手机</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szCs w:val="28"/>
              </w:rPr>
            </w:pPr>
          </w:p>
        </w:tc>
      </w:tr>
      <w:tr w:rsidR="00343DE2">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电子信箱</w:t>
            </w:r>
          </w:p>
        </w:tc>
        <w:tc>
          <w:tcPr>
            <w:tcW w:w="3338" w:type="dxa"/>
            <w:gridSpan w:val="6"/>
            <w:tcBorders>
              <w:top w:val="single" w:sz="4" w:space="0" w:color="auto"/>
              <w:left w:val="single" w:sz="4" w:space="0" w:color="auto"/>
              <w:bottom w:val="single" w:sz="4" w:space="0" w:color="auto"/>
              <w:right w:val="single" w:sz="4" w:space="0" w:color="auto"/>
            </w:tcBorders>
          </w:tcPr>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jc w:val="center"/>
              <w:rPr>
                <w:rFonts w:ascii="仿宋" w:eastAsia="仿宋" w:hAnsi="仿宋"/>
                <w:sz w:val="24"/>
              </w:rPr>
            </w:pPr>
            <w:r>
              <w:rPr>
                <w:rFonts w:ascii="仿宋" w:eastAsia="仿宋" w:hAnsi="仿宋" w:hint="eastAsia"/>
                <w:sz w:val="24"/>
              </w:rPr>
              <w:t>QQ号码</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szCs w:val="28"/>
              </w:rPr>
            </w:pPr>
          </w:p>
        </w:tc>
      </w:tr>
      <w:tr w:rsidR="00343DE2">
        <w:trPr>
          <w:cantSplit/>
          <w:trHeight w:val="372"/>
        </w:trPr>
        <w:tc>
          <w:tcPr>
            <w:tcW w:w="1674"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ind w:firstLine="210"/>
              <w:rPr>
                <w:rFonts w:ascii="仿宋" w:eastAsia="仿宋" w:hAnsi="仿宋"/>
                <w:sz w:val="24"/>
              </w:rPr>
            </w:pPr>
            <w:r>
              <w:rPr>
                <w:rFonts w:ascii="仿宋" w:eastAsia="仿宋" w:hAnsi="仿宋" w:hint="eastAsia"/>
                <w:sz w:val="24"/>
              </w:rPr>
              <w:t>通讯地址</w:t>
            </w:r>
          </w:p>
        </w:tc>
        <w:tc>
          <w:tcPr>
            <w:tcW w:w="3338" w:type="dxa"/>
            <w:gridSpan w:val="6"/>
            <w:tcBorders>
              <w:top w:val="single" w:sz="4" w:space="0" w:color="auto"/>
              <w:left w:val="single" w:sz="4" w:space="0" w:color="auto"/>
              <w:bottom w:val="single" w:sz="4" w:space="0" w:color="auto"/>
              <w:right w:val="single" w:sz="4" w:space="0" w:color="auto"/>
            </w:tcBorders>
          </w:tcPr>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p w:rsidR="00343DE2" w:rsidRDefault="00343DE2">
            <w:pPr>
              <w:spacing w:line="300" w:lineRule="exact"/>
              <w:rPr>
                <w:rFonts w:ascii="仿宋" w:eastAsia="仿宋" w:hAnsi="仿宋"/>
                <w:sz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343DE2" w:rsidRDefault="005D3C00">
            <w:pPr>
              <w:spacing w:line="300" w:lineRule="exact"/>
              <w:rPr>
                <w:rFonts w:ascii="仿宋" w:eastAsia="仿宋" w:hAnsi="仿宋"/>
                <w:sz w:val="24"/>
              </w:rPr>
            </w:pPr>
            <w:r>
              <w:rPr>
                <w:rFonts w:ascii="仿宋" w:eastAsia="仿宋" w:hAnsi="仿宋" w:hint="eastAsia"/>
                <w:sz w:val="24"/>
              </w:rPr>
              <w:t>邮政编码</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43DE2" w:rsidRDefault="00343DE2">
            <w:pPr>
              <w:spacing w:line="300" w:lineRule="exact"/>
              <w:rPr>
                <w:rFonts w:ascii="仿宋" w:eastAsia="仿宋" w:hAnsi="仿宋"/>
                <w:b/>
                <w:bCs/>
                <w:sz w:val="24"/>
              </w:rPr>
            </w:pPr>
          </w:p>
        </w:tc>
      </w:tr>
      <w:tr w:rsidR="00343DE2">
        <w:trPr>
          <w:cantSplit/>
          <w:trHeight w:val="525"/>
        </w:trPr>
        <w:tc>
          <w:tcPr>
            <w:tcW w:w="488" w:type="dxa"/>
            <w:vMerge w:val="restart"/>
            <w:tcBorders>
              <w:top w:val="single" w:sz="6" w:space="0" w:color="auto"/>
              <w:left w:val="single" w:sz="4" w:space="0" w:color="auto"/>
              <w:bottom w:val="single" w:sz="6" w:space="0" w:color="auto"/>
              <w:right w:val="single" w:sz="6" w:space="0" w:color="auto"/>
            </w:tcBorders>
            <w:vAlign w:val="center"/>
          </w:tcPr>
          <w:p w:rsidR="00343DE2" w:rsidRDefault="005D3C00">
            <w:pPr>
              <w:rPr>
                <w:rFonts w:ascii="仿宋" w:eastAsia="仿宋" w:hAnsi="仿宋"/>
                <w:szCs w:val="28"/>
              </w:rPr>
            </w:pPr>
            <w:r>
              <w:rPr>
                <w:rFonts w:ascii="仿宋" w:eastAsia="仿宋" w:hAnsi="仿宋" w:hint="eastAsia"/>
                <w:szCs w:val="28"/>
              </w:rPr>
              <w:t>课</w:t>
            </w:r>
          </w:p>
          <w:p w:rsidR="00343DE2" w:rsidRDefault="005D3C00">
            <w:pPr>
              <w:rPr>
                <w:rFonts w:ascii="仿宋" w:eastAsia="仿宋" w:hAnsi="仿宋"/>
                <w:szCs w:val="28"/>
              </w:rPr>
            </w:pPr>
            <w:r>
              <w:rPr>
                <w:rFonts w:ascii="Calibri" w:eastAsia="仿宋" w:hAnsi="Calibri" w:cs="Calibri"/>
                <w:szCs w:val="28"/>
              </w:rPr>
              <w:t> </w:t>
            </w:r>
          </w:p>
          <w:p w:rsidR="00343DE2" w:rsidRDefault="005D3C00">
            <w:pPr>
              <w:rPr>
                <w:rFonts w:ascii="仿宋" w:eastAsia="仿宋" w:hAnsi="仿宋"/>
                <w:szCs w:val="28"/>
              </w:rPr>
            </w:pPr>
            <w:r>
              <w:rPr>
                <w:rFonts w:ascii="仿宋" w:eastAsia="仿宋" w:hAnsi="仿宋" w:hint="eastAsia"/>
                <w:szCs w:val="28"/>
              </w:rPr>
              <w:t>题</w:t>
            </w:r>
          </w:p>
          <w:p w:rsidR="00343DE2" w:rsidRDefault="005D3C00">
            <w:pPr>
              <w:rPr>
                <w:rFonts w:ascii="仿宋" w:eastAsia="仿宋" w:hAnsi="仿宋"/>
                <w:szCs w:val="28"/>
              </w:rPr>
            </w:pPr>
            <w:r>
              <w:rPr>
                <w:rFonts w:ascii="Calibri" w:eastAsia="仿宋" w:hAnsi="Calibri" w:cs="Calibri"/>
                <w:szCs w:val="28"/>
              </w:rPr>
              <w:t> </w:t>
            </w:r>
          </w:p>
          <w:p w:rsidR="00343DE2" w:rsidRDefault="005D3C00">
            <w:pPr>
              <w:rPr>
                <w:rFonts w:ascii="仿宋" w:eastAsia="仿宋" w:hAnsi="仿宋"/>
                <w:szCs w:val="28"/>
              </w:rPr>
            </w:pPr>
            <w:r>
              <w:rPr>
                <w:rFonts w:ascii="仿宋" w:eastAsia="仿宋" w:hAnsi="仿宋" w:hint="eastAsia"/>
                <w:szCs w:val="28"/>
              </w:rPr>
              <w:t>组</w:t>
            </w:r>
          </w:p>
          <w:p w:rsidR="00343DE2" w:rsidRDefault="005D3C00">
            <w:pPr>
              <w:rPr>
                <w:rFonts w:ascii="仿宋" w:eastAsia="仿宋" w:hAnsi="仿宋"/>
                <w:szCs w:val="28"/>
              </w:rPr>
            </w:pPr>
            <w:r>
              <w:rPr>
                <w:rFonts w:ascii="Calibri" w:eastAsia="仿宋" w:hAnsi="Calibri" w:cs="Calibri"/>
                <w:szCs w:val="28"/>
              </w:rPr>
              <w:t> </w:t>
            </w:r>
          </w:p>
          <w:p w:rsidR="00343DE2" w:rsidRDefault="005D3C00">
            <w:pPr>
              <w:rPr>
                <w:rFonts w:ascii="仿宋" w:eastAsia="仿宋" w:hAnsi="仿宋"/>
                <w:szCs w:val="28"/>
              </w:rPr>
            </w:pPr>
            <w:r>
              <w:rPr>
                <w:rFonts w:ascii="仿宋" w:eastAsia="仿宋" w:hAnsi="仿宋" w:hint="eastAsia"/>
                <w:szCs w:val="28"/>
              </w:rPr>
              <w:t>成</w:t>
            </w:r>
          </w:p>
          <w:p w:rsidR="00343DE2" w:rsidRDefault="005D3C00">
            <w:pPr>
              <w:rPr>
                <w:rFonts w:ascii="仿宋" w:eastAsia="仿宋" w:hAnsi="仿宋"/>
                <w:szCs w:val="28"/>
              </w:rPr>
            </w:pPr>
            <w:r>
              <w:rPr>
                <w:rFonts w:ascii="Calibri" w:eastAsia="仿宋" w:hAnsi="Calibri" w:cs="Calibri"/>
                <w:szCs w:val="28"/>
              </w:rPr>
              <w:t> </w:t>
            </w:r>
          </w:p>
          <w:p w:rsidR="00343DE2" w:rsidRDefault="005D3C00">
            <w:pPr>
              <w:rPr>
                <w:rFonts w:ascii="仿宋" w:eastAsia="仿宋" w:hAnsi="仿宋"/>
                <w:szCs w:val="28"/>
              </w:rPr>
            </w:pPr>
            <w:r>
              <w:rPr>
                <w:rFonts w:ascii="仿宋" w:eastAsia="仿宋" w:hAnsi="仿宋" w:hint="eastAsia"/>
                <w:szCs w:val="28"/>
              </w:rPr>
              <w:t>员</w:t>
            </w:r>
          </w:p>
        </w:tc>
        <w:tc>
          <w:tcPr>
            <w:tcW w:w="950" w:type="dxa"/>
            <w:tcBorders>
              <w:top w:val="single" w:sz="6" w:space="0" w:color="auto"/>
              <w:left w:val="single" w:sz="6" w:space="0" w:color="auto"/>
              <w:bottom w:val="single" w:sz="6" w:space="0" w:color="auto"/>
              <w:right w:val="single" w:sz="6" w:space="0" w:color="auto"/>
            </w:tcBorders>
            <w:vAlign w:val="center"/>
          </w:tcPr>
          <w:p w:rsidR="00343DE2" w:rsidRDefault="005D3C00">
            <w:pPr>
              <w:jc w:val="center"/>
              <w:rPr>
                <w:rFonts w:ascii="仿宋" w:eastAsia="仿宋" w:hAnsi="仿宋"/>
                <w:szCs w:val="28"/>
              </w:rPr>
            </w:pPr>
            <w:r>
              <w:rPr>
                <w:rFonts w:ascii="仿宋" w:eastAsia="仿宋" w:hAnsi="仿宋" w:hint="eastAsia"/>
                <w:szCs w:val="28"/>
              </w:rPr>
              <w:t>姓名</w:t>
            </w:r>
          </w:p>
        </w:tc>
        <w:tc>
          <w:tcPr>
            <w:tcW w:w="1238" w:type="dxa"/>
            <w:gridSpan w:val="2"/>
            <w:tcBorders>
              <w:top w:val="single" w:sz="6" w:space="0" w:color="auto"/>
              <w:left w:val="single" w:sz="6" w:space="0" w:color="auto"/>
              <w:bottom w:val="single" w:sz="6" w:space="0" w:color="auto"/>
              <w:right w:val="single" w:sz="6" w:space="0" w:color="auto"/>
            </w:tcBorders>
            <w:vAlign w:val="center"/>
          </w:tcPr>
          <w:p w:rsidR="00343DE2" w:rsidRDefault="005D3C00">
            <w:pPr>
              <w:jc w:val="center"/>
              <w:rPr>
                <w:rFonts w:ascii="仿宋" w:eastAsia="仿宋" w:hAnsi="仿宋"/>
                <w:szCs w:val="28"/>
              </w:rPr>
            </w:pPr>
            <w:r>
              <w:rPr>
                <w:rFonts w:ascii="仿宋" w:eastAsia="仿宋" w:hAnsi="仿宋" w:hint="eastAsia"/>
                <w:szCs w:val="28"/>
              </w:rPr>
              <w:t>职称/职务</w:t>
            </w:r>
          </w:p>
        </w:tc>
        <w:tc>
          <w:tcPr>
            <w:tcW w:w="2336" w:type="dxa"/>
            <w:gridSpan w:val="5"/>
            <w:tcBorders>
              <w:top w:val="single" w:sz="6" w:space="0" w:color="auto"/>
              <w:left w:val="single" w:sz="6" w:space="0" w:color="auto"/>
              <w:bottom w:val="single" w:sz="6" w:space="0" w:color="auto"/>
              <w:right w:val="single" w:sz="6" w:space="0" w:color="auto"/>
            </w:tcBorders>
            <w:vAlign w:val="center"/>
          </w:tcPr>
          <w:p w:rsidR="00343DE2" w:rsidRDefault="005D3C00">
            <w:pPr>
              <w:jc w:val="center"/>
              <w:rPr>
                <w:rFonts w:ascii="仿宋" w:eastAsia="仿宋" w:hAnsi="仿宋"/>
                <w:szCs w:val="28"/>
              </w:rPr>
            </w:pPr>
            <w:r>
              <w:rPr>
                <w:rFonts w:ascii="仿宋" w:eastAsia="仿宋" w:hAnsi="仿宋" w:hint="eastAsia"/>
                <w:szCs w:val="28"/>
              </w:rPr>
              <w:t xml:space="preserve">手机号码 </w:t>
            </w:r>
          </w:p>
        </w:tc>
        <w:tc>
          <w:tcPr>
            <w:tcW w:w="1661" w:type="dxa"/>
            <w:gridSpan w:val="4"/>
            <w:tcBorders>
              <w:top w:val="single" w:sz="6" w:space="0" w:color="auto"/>
              <w:left w:val="single" w:sz="6" w:space="0" w:color="auto"/>
              <w:bottom w:val="single" w:sz="6" w:space="0" w:color="auto"/>
              <w:right w:val="single" w:sz="6" w:space="0" w:color="auto"/>
            </w:tcBorders>
            <w:vAlign w:val="center"/>
          </w:tcPr>
          <w:p w:rsidR="00343DE2" w:rsidRDefault="005D3C00">
            <w:pPr>
              <w:jc w:val="center"/>
              <w:rPr>
                <w:rFonts w:ascii="仿宋" w:eastAsia="仿宋" w:hAnsi="仿宋"/>
                <w:szCs w:val="28"/>
              </w:rPr>
            </w:pPr>
            <w:r>
              <w:rPr>
                <w:rFonts w:ascii="仿宋" w:eastAsia="仿宋" w:hAnsi="仿宋" w:hint="eastAsia"/>
                <w:szCs w:val="28"/>
              </w:rPr>
              <w:t>在课题组中的分工</w:t>
            </w:r>
          </w:p>
        </w:tc>
        <w:tc>
          <w:tcPr>
            <w:tcW w:w="1549" w:type="dxa"/>
            <w:tcBorders>
              <w:top w:val="single" w:sz="6" w:space="0" w:color="auto"/>
              <w:left w:val="single" w:sz="6" w:space="0" w:color="auto"/>
              <w:bottom w:val="single" w:sz="6" w:space="0" w:color="auto"/>
              <w:right w:val="single" w:sz="4" w:space="0" w:color="auto"/>
            </w:tcBorders>
            <w:vAlign w:val="center"/>
          </w:tcPr>
          <w:p w:rsidR="00343DE2" w:rsidRDefault="005D3C00">
            <w:pPr>
              <w:jc w:val="center"/>
              <w:rPr>
                <w:rFonts w:ascii="仿宋" w:eastAsia="仿宋" w:hAnsi="仿宋"/>
                <w:szCs w:val="28"/>
              </w:rPr>
            </w:pPr>
            <w:r>
              <w:rPr>
                <w:rFonts w:ascii="仿宋" w:eastAsia="仿宋" w:hAnsi="仿宋" w:hint="eastAsia"/>
                <w:szCs w:val="28"/>
              </w:rPr>
              <w:t>工</w:t>
            </w:r>
            <w:r>
              <w:rPr>
                <w:rFonts w:ascii="仿宋" w:eastAsia="仿宋" w:hAnsi="仿宋"/>
                <w:szCs w:val="28"/>
              </w:rPr>
              <w:t xml:space="preserve"> </w:t>
            </w:r>
            <w:r>
              <w:rPr>
                <w:rFonts w:ascii="仿宋" w:eastAsia="仿宋" w:hAnsi="仿宋" w:hint="eastAsia"/>
                <w:szCs w:val="28"/>
              </w:rPr>
              <w:t>作</w:t>
            </w:r>
            <w:r>
              <w:rPr>
                <w:rFonts w:ascii="仿宋" w:eastAsia="仿宋" w:hAnsi="仿宋"/>
                <w:szCs w:val="28"/>
              </w:rPr>
              <w:t xml:space="preserve"> </w:t>
            </w:r>
            <w:r>
              <w:rPr>
                <w:rFonts w:ascii="仿宋" w:eastAsia="仿宋" w:hAnsi="仿宋" w:hint="eastAsia"/>
                <w:szCs w:val="28"/>
              </w:rPr>
              <w:t>单</w:t>
            </w:r>
            <w:r>
              <w:rPr>
                <w:rFonts w:ascii="仿宋" w:eastAsia="仿宋" w:hAnsi="仿宋"/>
                <w:szCs w:val="28"/>
              </w:rPr>
              <w:t xml:space="preserve"> </w:t>
            </w:r>
            <w:r>
              <w:rPr>
                <w:rFonts w:ascii="仿宋" w:eastAsia="仿宋" w:hAnsi="仿宋" w:hint="eastAsia"/>
                <w:szCs w:val="28"/>
              </w:rPr>
              <w:t>位</w:t>
            </w:r>
          </w:p>
        </w:tc>
      </w:tr>
      <w:tr w:rsidR="00343DE2">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rsidR="00343DE2" w:rsidRDefault="00343DE2">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p w:rsidR="00343DE2" w:rsidRDefault="00343DE2">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661" w:type="dxa"/>
            <w:gridSpan w:val="4"/>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549" w:type="dxa"/>
            <w:tcBorders>
              <w:top w:val="single" w:sz="6" w:space="0" w:color="auto"/>
              <w:left w:val="single" w:sz="6" w:space="0" w:color="auto"/>
              <w:bottom w:val="single" w:sz="6" w:space="0" w:color="auto"/>
              <w:right w:val="single" w:sz="4" w:space="0" w:color="auto"/>
            </w:tcBorders>
            <w:vAlign w:val="center"/>
          </w:tcPr>
          <w:p w:rsidR="00343DE2" w:rsidRDefault="00343DE2">
            <w:pPr>
              <w:rPr>
                <w:rFonts w:ascii="仿宋" w:eastAsia="仿宋" w:hAnsi="仿宋"/>
                <w:szCs w:val="28"/>
              </w:rPr>
            </w:pPr>
          </w:p>
        </w:tc>
      </w:tr>
      <w:tr w:rsidR="00343DE2">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rsidR="00343DE2" w:rsidRDefault="00343DE2">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p w:rsidR="00343DE2" w:rsidRDefault="00343DE2">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661" w:type="dxa"/>
            <w:gridSpan w:val="4"/>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549" w:type="dxa"/>
            <w:tcBorders>
              <w:top w:val="single" w:sz="6" w:space="0" w:color="auto"/>
              <w:left w:val="single" w:sz="6" w:space="0" w:color="auto"/>
              <w:bottom w:val="single" w:sz="6" w:space="0" w:color="auto"/>
              <w:right w:val="single" w:sz="4" w:space="0" w:color="auto"/>
            </w:tcBorders>
            <w:vAlign w:val="center"/>
          </w:tcPr>
          <w:p w:rsidR="00343DE2" w:rsidRDefault="00343DE2">
            <w:pPr>
              <w:rPr>
                <w:rFonts w:ascii="仿宋" w:eastAsia="仿宋" w:hAnsi="仿宋"/>
                <w:szCs w:val="28"/>
              </w:rPr>
            </w:pPr>
          </w:p>
        </w:tc>
      </w:tr>
      <w:tr w:rsidR="00343DE2">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rsidR="00343DE2" w:rsidRDefault="00343DE2">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p w:rsidR="00343DE2" w:rsidRDefault="00343DE2">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661" w:type="dxa"/>
            <w:gridSpan w:val="4"/>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549" w:type="dxa"/>
            <w:tcBorders>
              <w:top w:val="single" w:sz="6" w:space="0" w:color="auto"/>
              <w:left w:val="single" w:sz="6" w:space="0" w:color="auto"/>
              <w:bottom w:val="single" w:sz="6" w:space="0" w:color="auto"/>
              <w:right w:val="single" w:sz="4" w:space="0" w:color="auto"/>
            </w:tcBorders>
            <w:vAlign w:val="center"/>
          </w:tcPr>
          <w:p w:rsidR="00343DE2" w:rsidRDefault="00343DE2">
            <w:pPr>
              <w:rPr>
                <w:rFonts w:ascii="仿宋" w:eastAsia="仿宋" w:hAnsi="仿宋"/>
                <w:szCs w:val="28"/>
              </w:rPr>
            </w:pPr>
          </w:p>
        </w:tc>
      </w:tr>
      <w:tr w:rsidR="00343DE2">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rsidR="00343DE2" w:rsidRDefault="00343DE2">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p w:rsidR="00343DE2" w:rsidRDefault="00343DE2">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661" w:type="dxa"/>
            <w:gridSpan w:val="4"/>
            <w:tcBorders>
              <w:top w:val="single" w:sz="6" w:space="0" w:color="auto"/>
              <w:left w:val="single" w:sz="6" w:space="0" w:color="auto"/>
              <w:bottom w:val="single" w:sz="6" w:space="0" w:color="auto"/>
              <w:right w:val="single" w:sz="6" w:space="0" w:color="auto"/>
            </w:tcBorders>
            <w:vAlign w:val="center"/>
          </w:tcPr>
          <w:p w:rsidR="00343DE2" w:rsidRDefault="00343DE2">
            <w:pPr>
              <w:rPr>
                <w:rFonts w:ascii="仿宋" w:eastAsia="仿宋" w:hAnsi="仿宋"/>
                <w:szCs w:val="28"/>
              </w:rPr>
            </w:pPr>
          </w:p>
        </w:tc>
        <w:tc>
          <w:tcPr>
            <w:tcW w:w="1549" w:type="dxa"/>
            <w:tcBorders>
              <w:top w:val="single" w:sz="6" w:space="0" w:color="auto"/>
              <w:left w:val="single" w:sz="6" w:space="0" w:color="auto"/>
              <w:bottom w:val="single" w:sz="6" w:space="0" w:color="auto"/>
              <w:right w:val="single" w:sz="4" w:space="0" w:color="auto"/>
            </w:tcBorders>
            <w:vAlign w:val="center"/>
          </w:tcPr>
          <w:p w:rsidR="00343DE2" w:rsidRDefault="00343DE2">
            <w:pPr>
              <w:rPr>
                <w:rFonts w:ascii="仿宋" w:eastAsia="仿宋" w:hAnsi="仿宋"/>
                <w:szCs w:val="28"/>
              </w:rPr>
            </w:pPr>
          </w:p>
        </w:tc>
      </w:tr>
      <w:tr w:rsidR="00343DE2">
        <w:trPr>
          <w:cantSplit/>
          <w:trHeight w:val="694"/>
        </w:trPr>
        <w:tc>
          <w:tcPr>
            <w:tcW w:w="488" w:type="dxa"/>
            <w:vMerge/>
            <w:tcBorders>
              <w:top w:val="single" w:sz="6" w:space="0" w:color="auto"/>
              <w:left w:val="single" w:sz="4" w:space="0" w:color="auto"/>
              <w:bottom w:val="single" w:sz="6" w:space="0" w:color="auto"/>
              <w:right w:val="single" w:sz="6" w:space="0" w:color="auto"/>
            </w:tcBorders>
            <w:vAlign w:val="center"/>
          </w:tcPr>
          <w:p w:rsidR="00343DE2" w:rsidRDefault="00343DE2">
            <w:pPr>
              <w:widowControl/>
              <w:jc w:val="left"/>
              <w:rPr>
                <w:rFonts w:ascii="仿宋" w:eastAsia="仿宋" w:hAnsi="仿宋"/>
                <w:szCs w:val="28"/>
              </w:rPr>
            </w:pPr>
          </w:p>
        </w:tc>
        <w:tc>
          <w:tcPr>
            <w:tcW w:w="7734" w:type="dxa"/>
            <w:gridSpan w:val="13"/>
            <w:tcBorders>
              <w:top w:val="single" w:sz="6" w:space="0" w:color="auto"/>
              <w:left w:val="single" w:sz="6" w:space="0" w:color="auto"/>
            </w:tcBorders>
            <w:vAlign w:val="center"/>
          </w:tcPr>
          <w:p w:rsidR="00343DE2" w:rsidRDefault="005D3C00">
            <w:pPr>
              <w:rPr>
                <w:rFonts w:ascii="仿宋" w:eastAsia="仿宋" w:hAnsi="仿宋"/>
                <w:szCs w:val="28"/>
              </w:rPr>
            </w:pPr>
            <w:r>
              <w:rPr>
                <w:rFonts w:ascii="仿宋" w:eastAsia="仿宋" w:hAnsi="仿宋" w:hint="eastAsia"/>
                <w:szCs w:val="28"/>
              </w:rPr>
              <w:t>主持人无需填写成员表格，可个人申报，也可小组申报，组成员原则上不超过4人。</w:t>
            </w:r>
          </w:p>
        </w:tc>
      </w:tr>
    </w:tbl>
    <w:p w:rsidR="00343DE2" w:rsidRDefault="005D3C00">
      <w:pPr>
        <w:snapToGrid w:val="0"/>
        <w:spacing w:line="480" w:lineRule="auto"/>
        <w:rPr>
          <w:rFonts w:ascii="仿宋" w:eastAsia="仿宋" w:hAnsi="仿宋"/>
          <w:sz w:val="28"/>
          <w:szCs w:val="28"/>
        </w:rPr>
      </w:pPr>
      <w:r>
        <w:rPr>
          <w:rFonts w:eastAsia="黑体" w:hint="eastAsia"/>
          <w:sz w:val="32"/>
          <w:szCs w:val="32"/>
        </w:rPr>
        <w:lastRenderedPageBreak/>
        <w:t> </w:t>
      </w:r>
      <w:r>
        <w:rPr>
          <w:rFonts w:ascii="Calibri" w:eastAsia="仿宋" w:hAnsi="Calibri" w:cs="Calibri"/>
          <w:sz w:val="32"/>
          <w:szCs w:val="32"/>
        </w:rPr>
        <w:t> </w:t>
      </w:r>
      <w:r>
        <w:rPr>
          <w:rFonts w:ascii="仿宋" w:eastAsia="仿宋" w:hAnsi="仿宋" w:hint="eastAsia"/>
          <w:sz w:val="32"/>
          <w:szCs w:val="32"/>
        </w:rPr>
        <w:t>二、小课题研究设计及论证</w:t>
      </w:r>
      <w:r>
        <w:rPr>
          <w:rFonts w:ascii="仿宋" w:eastAsia="仿宋" w:hAnsi="仿宋" w:hint="eastAsia"/>
          <w:sz w:val="28"/>
          <w:szCs w:val="28"/>
        </w:rPr>
        <w:t>（表格可延长）</w:t>
      </w:r>
    </w:p>
    <w:tbl>
      <w:tblPr>
        <w:tblW w:w="832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19"/>
        <w:gridCol w:w="7607"/>
      </w:tblGrid>
      <w:tr w:rsidR="00343DE2">
        <w:trPr>
          <w:trHeight w:val="573"/>
          <w:jc w:val="center"/>
        </w:trPr>
        <w:tc>
          <w:tcPr>
            <w:tcW w:w="719" w:type="dxa"/>
            <w:vMerge w:val="restart"/>
            <w:tcBorders>
              <w:right w:val="single" w:sz="4" w:space="0" w:color="auto"/>
            </w:tcBorders>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hint="eastAsia"/>
                <w:b/>
                <w:kern w:val="0"/>
                <w:sz w:val="24"/>
                <w:u w:color="000000"/>
              </w:rPr>
              <w:t>课题问题提出</w:t>
            </w:r>
            <w:r>
              <w:rPr>
                <w:rFonts w:ascii="仿宋" w:eastAsia="仿宋" w:hAnsi="仿宋" w:cs="Tahoma"/>
                <w:b/>
                <w:kern w:val="0"/>
                <w:sz w:val="24"/>
                <w:u w:color="000000"/>
              </w:rPr>
              <w:t>：</w:t>
            </w:r>
          </w:p>
        </w:tc>
        <w:tc>
          <w:tcPr>
            <w:tcW w:w="7607" w:type="dxa"/>
            <w:tcBorders>
              <w:left w:val="single" w:sz="4" w:space="0" w:color="auto"/>
            </w:tcBorders>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hint="eastAsia"/>
                <w:b/>
                <w:kern w:val="0"/>
                <w:sz w:val="24"/>
                <w:u w:color="000000"/>
              </w:rPr>
              <w:t>（填报提示：描述</w:t>
            </w:r>
            <w:r>
              <w:rPr>
                <w:rFonts w:ascii="仿宋" w:eastAsia="仿宋" w:hAnsi="仿宋" w:cs="Tahoma"/>
                <w:b/>
                <w:kern w:val="0"/>
                <w:sz w:val="24"/>
                <w:u w:color="000000"/>
              </w:rPr>
              <w:t>自己</w:t>
            </w:r>
            <w:r>
              <w:rPr>
                <w:rFonts w:ascii="仿宋" w:eastAsia="仿宋" w:hAnsi="仿宋" w:cs="Tahoma" w:hint="eastAsia"/>
                <w:b/>
                <w:kern w:val="0"/>
                <w:sz w:val="24"/>
                <w:u w:color="000000"/>
              </w:rPr>
              <w:t>在</w:t>
            </w:r>
            <w:r>
              <w:rPr>
                <w:rFonts w:ascii="仿宋" w:eastAsia="仿宋" w:hAnsi="仿宋" w:cs="Tahoma"/>
                <w:b/>
                <w:kern w:val="0"/>
                <w:sz w:val="24"/>
                <w:u w:color="000000"/>
              </w:rPr>
              <w:t>教育教学活动中遇到的实际问题</w:t>
            </w:r>
            <w:r>
              <w:rPr>
                <w:rFonts w:ascii="仿宋" w:eastAsia="仿宋" w:hAnsi="仿宋" w:cs="Tahoma" w:hint="eastAsia"/>
                <w:b/>
                <w:kern w:val="0"/>
                <w:sz w:val="24"/>
                <w:u w:color="000000"/>
              </w:rPr>
              <w:t>以及结合实际，</w:t>
            </w:r>
            <w:r>
              <w:rPr>
                <w:rFonts w:ascii="仿宋" w:eastAsia="仿宋" w:hAnsi="仿宋" w:cs="Tahoma"/>
                <w:b/>
                <w:kern w:val="0"/>
                <w:sz w:val="24"/>
                <w:u w:color="000000"/>
              </w:rPr>
              <w:t>分析问题产生的原因</w:t>
            </w:r>
            <w:r>
              <w:rPr>
                <w:rFonts w:ascii="仿宋" w:eastAsia="仿宋" w:hAnsi="仿宋" w:cs="Tahoma" w:hint="eastAsia"/>
                <w:b/>
                <w:kern w:val="0"/>
                <w:sz w:val="24"/>
                <w:u w:color="000000"/>
              </w:rPr>
              <w:t>）</w:t>
            </w:r>
          </w:p>
        </w:tc>
      </w:tr>
      <w:tr w:rsidR="00343DE2">
        <w:trPr>
          <w:trHeight w:val="2871"/>
          <w:jc w:val="center"/>
        </w:trPr>
        <w:tc>
          <w:tcPr>
            <w:tcW w:w="719" w:type="dxa"/>
            <w:vMerge/>
            <w:tcBorders>
              <w:right w:val="single" w:sz="4" w:space="0" w:color="auto"/>
            </w:tcBorders>
            <w:vAlign w:val="center"/>
          </w:tcPr>
          <w:p w:rsidR="00343DE2" w:rsidRDefault="00343DE2">
            <w:pPr>
              <w:widowControl/>
              <w:spacing w:before="100" w:beforeAutospacing="1" w:after="100" w:afterAutospacing="1" w:line="400" w:lineRule="exact"/>
              <w:jc w:val="left"/>
              <w:rPr>
                <w:rFonts w:ascii="仿宋" w:eastAsia="仿宋" w:hAnsi="仿宋" w:cs="Tahoma"/>
                <w:b/>
                <w:kern w:val="0"/>
                <w:sz w:val="24"/>
                <w:u w:color="000000"/>
              </w:rPr>
            </w:pPr>
          </w:p>
        </w:tc>
        <w:tc>
          <w:tcPr>
            <w:tcW w:w="7607" w:type="dxa"/>
            <w:tcBorders>
              <w:left w:val="single" w:sz="4" w:space="0" w:color="auto"/>
            </w:tcBorders>
            <w:vAlign w:val="center"/>
          </w:tcPr>
          <w:p w:rsidR="00343DE2" w:rsidRDefault="00343DE2">
            <w:pPr>
              <w:widowControl/>
              <w:spacing w:before="100" w:beforeAutospacing="1" w:after="100" w:afterAutospacing="1" w:line="360" w:lineRule="auto"/>
              <w:jc w:val="left"/>
              <w:rPr>
                <w:rFonts w:ascii="仿宋" w:eastAsia="仿宋" w:hAnsi="仿宋" w:cs="Tahoma"/>
                <w:b/>
                <w:kern w:val="0"/>
                <w:sz w:val="28"/>
                <w:szCs w:val="28"/>
                <w:u w:color="000000"/>
              </w:rPr>
            </w:pPr>
          </w:p>
        </w:tc>
      </w:tr>
      <w:tr w:rsidR="00343DE2">
        <w:trPr>
          <w:trHeight w:val="727"/>
          <w:jc w:val="center"/>
        </w:trPr>
        <w:tc>
          <w:tcPr>
            <w:tcW w:w="719" w:type="dxa"/>
            <w:vMerge w:val="restart"/>
            <w:tcBorders>
              <w:right w:val="single" w:sz="4" w:space="0" w:color="auto"/>
            </w:tcBorders>
            <w:vAlign w:val="center"/>
          </w:tcPr>
          <w:p w:rsidR="00343DE2" w:rsidRDefault="005D3C00">
            <w:pPr>
              <w:spacing w:line="400" w:lineRule="exact"/>
              <w:jc w:val="left"/>
              <w:rPr>
                <w:rFonts w:ascii="仿宋" w:eastAsia="仿宋" w:hAnsi="仿宋"/>
                <w:b/>
                <w:sz w:val="24"/>
              </w:rPr>
            </w:pPr>
            <w:r>
              <w:rPr>
                <w:rFonts w:ascii="仿宋" w:eastAsia="仿宋" w:hAnsi="仿宋" w:hint="eastAsia"/>
                <w:b/>
                <w:sz w:val="24"/>
              </w:rPr>
              <w:t>课题研究目标：</w:t>
            </w:r>
          </w:p>
        </w:tc>
        <w:tc>
          <w:tcPr>
            <w:tcW w:w="7607" w:type="dxa"/>
            <w:tcBorders>
              <w:left w:val="single" w:sz="4" w:space="0" w:color="auto"/>
            </w:tcBorders>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8"/>
                <w:szCs w:val="28"/>
                <w:u w:color="000000"/>
              </w:rPr>
            </w:pPr>
            <w:r>
              <w:rPr>
                <w:rFonts w:ascii="仿宋" w:eastAsia="仿宋" w:hAnsi="仿宋" w:cs="Tahoma" w:hint="eastAsia"/>
                <w:b/>
                <w:kern w:val="0"/>
                <w:sz w:val="24"/>
                <w:u w:color="000000"/>
              </w:rPr>
              <w:t>（填报提示：课题</w:t>
            </w:r>
            <w:r>
              <w:rPr>
                <w:rFonts w:ascii="仿宋" w:eastAsia="仿宋" w:hAnsi="仿宋" w:cs="Tahoma"/>
                <w:b/>
                <w:kern w:val="0"/>
                <w:sz w:val="24"/>
                <w:u w:color="000000"/>
              </w:rPr>
              <w:t>最后要实现的结果</w:t>
            </w:r>
            <w:r>
              <w:rPr>
                <w:rFonts w:ascii="仿宋" w:eastAsia="仿宋" w:hAnsi="仿宋" w:cs="Tahoma" w:hint="eastAsia"/>
                <w:b/>
                <w:kern w:val="0"/>
                <w:sz w:val="24"/>
                <w:u w:color="000000"/>
              </w:rPr>
              <w:t>或者通过课题研究想达到某些</w:t>
            </w:r>
            <w:r>
              <w:rPr>
                <w:rFonts w:ascii="仿宋" w:eastAsia="仿宋" w:hAnsi="仿宋" w:cs="Tahoma"/>
                <w:b/>
                <w:kern w:val="0"/>
                <w:sz w:val="24"/>
                <w:u w:color="000000"/>
              </w:rPr>
              <w:t>具体的目的。说明研究要达到一个什么样的效果，形成什么</w:t>
            </w:r>
            <w:r>
              <w:rPr>
                <w:rFonts w:ascii="仿宋" w:eastAsia="仿宋" w:hAnsi="仿宋" w:cs="Tahoma" w:hint="eastAsia"/>
                <w:b/>
                <w:kern w:val="0"/>
                <w:sz w:val="24"/>
                <w:u w:color="000000"/>
              </w:rPr>
              <w:t>）</w:t>
            </w:r>
          </w:p>
        </w:tc>
      </w:tr>
      <w:tr w:rsidR="00343DE2">
        <w:trPr>
          <w:trHeight w:val="2300"/>
          <w:jc w:val="center"/>
        </w:trPr>
        <w:tc>
          <w:tcPr>
            <w:tcW w:w="719" w:type="dxa"/>
            <w:vMerge/>
            <w:tcBorders>
              <w:right w:val="single" w:sz="4" w:space="0" w:color="auto"/>
            </w:tcBorders>
            <w:vAlign w:val="center"/>
          </w:tcPr>
          <w:p w:rsidR="00343DE2" w:rsidRDefault="00343DE2">
            <w:pPr>
              <w:spacing w:line="400" w:lineRule="exact"/>
              <w:jc w:val="left"/>
              <w:rPr>
                <w:rFonts w:ascii="仿宋" w:eastAsia="仿宋" w:hAnsi="仿宋"/>
                <w:b/>
                <w:sz w:val="24"/>
              </w:rPr>
            </w:pPr>
          </w:p>
        </w:tc>
        <w:tc>
          <w:tcPr>
            <w:tcW w:w="7607" w:type="dxa"/>
            <w:tcBorders>
              <w:left w:val="single" w:sz="4" w:space="0" w:color="auto"/>
            </w:tcBorders>
            <w:vAlign w:val="center"/>
          </w:tcPr>
          <w:p w:rsidR="00343DE2" w:rsidRDefault="00343DE2">
            <w:pPr>
              <w:widowControl/>
              <w:spacing w:before="100" w:beforeAutospacing="1" w:after="100" w:afterAutospacing="1" w:line="360" w:lineRule="auto"/>
              <w:jc w:val="left"/>
              <w:rPr>
                <w:rFonts w:ascii="仿宋" w:eastAsia="仿宋" w:hAnsi="仿宋" w:cs="Tahoma"/>
                <w:b/>
                <w:kern w:val="0"/>
                <w:sz w:val="28"/>
                <w:szCs w:val="28"/>
                <w:u w:color="000000"/>
              </w:rPr>
            </w:pPr>
          </w:p>
        </w:tc>
      </w:tr>
      <w:tr w:rsidR="00343DE2">
        <w:trPr>
          <w:trHeight w:val="600"/>
          <w:jc w:val="center"/>
        </w:trPr>
        <w:tc>
          <w:tcPr>
            <w:tcW w:w="719" w:type="dxa"/>
            <w:vMerge w:val="restart"/>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b/>
                <w:kern w:val="0"/>
                <w:sz w:val="24"/>
                <w:u w:color="000000"/>
              </w:rPr>
              <w:t>课题研究</w:t>
            </w:r>
            <w:r>
              <w:rPr>
                <w:rFonts w:ascii="仿宋" w:eastAsia="仿宋" w:hAnsi="仿宋" w:cs="Tahoma" w:hint="eastAsia"/>
                <w:b/>
                <w:kern w:val="0"/>
                <w:sz w:val="24"/>
                <w:u w:color="000000"/>
              </w:rPr>
              <w:t>内容：</w:t>
            </w:r>
          </w:p>
        </w:tc>
        <w:tc>
          <w:tcPr>
            <w:tcW w:w="7607" w:type="dxa"/>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8"/>
                <w:szCs w:val="28"/>
                <w:u w:color="000000"/>
              </w:rPr>
            </w:pPr>
            <w:r>
              <w:rPr>
                <w:rFonts w:ascii="仿宋" w:eastAsia="仿宋" w:hAnsi="仿宋" w:cs="Tahoma" w:hint="eastAsia"/>
                <w:b/>
                <w:kern w:val="0"/>
                <w:sz w:val="24"/>
                <w:u w:color="000000"/>
              </w:rPr>
              <w:t>（填报提示：围绕</w:t>
            </w:r>
            <w:r>
              <w:rPr>
                <w:rFonts w:ascii="仿宋" w:eastAsia="仿宋" w:hAnsi="仿宋" w:cs="Tahoma"/>
                <w:b/>
                <w:kern w:val="0"/>
                <w:sz w:val="24"/>
                <w:u w:color="000000"/>
              </w:rPr>
              <w:t>研究目标具体要做</w:t>
            </w:r>
            <w:r>
              <w:rPr>
                <w:rFonts w:ascii="仿宋" w:eastAsia="仿宋" w:hAnsi="仿宋" w:cs="Tahoma" w:hint="eastAsia"/>
                <w:b/>
                <w:kern w:val="0"/>
                <w:sz w:val="24"/>
                <w:u w:color="000000"/>
              </w:rPr>
              <w:t>那些</w:t>
            </w:r>
            <w:r>
              <w:rPr>
                <w:rFonts w:ascii="仿宋" w:eastAsia="仿宋" w:hAnsi="仿宋" w:cs="Tahoma"/>
                <w:b/>
                <w:kern w:val="0"/>
                <w:sz w:val="24"/>
                <w:u w:color="000000"/>
              </w:rPr>
              <w:t>事项或活动</w:t>
            </w:r>
            <w:r>
              <w:rPr>
                <w:rFonts w:ascii="仿宋" w:eastAsia="仿宋" w:hAnsi="仿宋" w:cs="Tahoma" w:hint="eastAsia"/>
                <w:b/>
                <w:kern w:val="0"/>
                <w:sz w:val="24"/>
                <w:u w:color="000000"/>
              </w:rPr>
              <w:t>，</w:t>
            </w:r>
            <w:r>
              <w:rPr>
                <w:rFonts w:ascii="仿宋" w:eastAsia="仿宋" w:hAnsi="仿宋" w:cs="Tahoma"/>
                <w:b/>
                <w:kern w:val="0"/>
                <w:sz w:val="24"/>
                <w:u w:color="000000"/>
              </w:rPr>
              <w:t>要说明完成或达成这些个</w:t>
            </w:r>
            <w:r>
              <w:rPr>
                <w:rFonts w:ascii="仿宋" w:eastAsia="仿宋" w:hAnsi="仿宋" w:cs="Tahoma" w:hint="eastAsia"/>
                <w:b/>
                <w:kern w:val="0"/>
                <w:sz w:val="24"/>
                <w:u w:color="000000"/>
              </w:rPr>
              <w:t>课题</w:t>
            </w:r>
            <w:r>
              <w:rPr>
                <w:rFonts w:ascii="仿宋" w:eastAsia="仿宋" w:hAnsi="仿宋" w:cs="Tahoma"/>
                <w:b/>
                <w:kern w:val="0"/>
                <w:sz w:val="24"/>
                <w:u w:color="000000"/>
              </w:rPr>
              <w:t>研究目标，具体要做</w:t>
            </w:r>
            <w:r>
              <w:rPr>
                <w:rFonts w:ascii="仿宋" w:eastAsia="仿宋" w:hAnsi="仿宋" w:cs="Tahoma" w:hint="eastAsia"/>
                <w:b/>
                <w:kern w:val="0"/>
                <w:sz w:val="24"/>
                <w:u w:color="000000"/>
              </w:rPr>
              <w:t>些什么</w:t>
            </w:r>
            <w:r>
              <w:rPr>
                <w:rFonts w:ascii="仿宋" w:eastAsia="仿宋" w:hAnsi="仿宋" w:cs="Tahoma"/>
                <w:b/>
                <w:kern w:val="0"/>
                <w:sz w:val="24"/>
                <w:u w:color="000000"/>
              </w:rPr>
              <w:t>。一般一个目标要对应至少一个内容。</w:t>
            </w:r>
            <w:r>
              <w:rPr>
                <w:rFonts w:ascii="仿宋" w:eastAsia="仿宋" w:hAnsi="仿宋" w:cs="Tahoma" w:hint="eastAsia"/>
                <w:b/>
                <w:kern w:val="0"/>
                <w:sz w:val="24"/>
                <w:u w:color="000000"/>
              </w:rPr>
              <w:t>）</w:t>
            </w:r>
          </w:p>
        </w:tc>
      </w:tr>
      <w:tr w:rsidR="00343DE2">
        <w:trPr>
          <w:trHeight w:val="4900"/>
          <w:jc w:val="center"/>
        </w:trPr>
        <w:tc>
          <w:tcPr>
            <w:tcW w:w="719" w:type="dxa"/>
            <w:vMerge/>
            <w:vAlign w:val="center"/>
          </w:tcPr>
          <w:p w:rsidR="00343DE2" w:rsidRDefault="00343DE2">
            <w:pPr>
              <w:widowControl/>
              <w:spacing w:before="100" w:beforeAutospacing="1" w:after="100" w:afterAutospacing="1" w:line="400" w:lineRule="exact"/>
              <w:jc w:val="left"/>
              <w:rPr>
                <w:rFonts w:ascii="仿宋" w:eastAsia="仿宋" w:hAnsi="仿宋" w:cs="Tahoma"/>
                <w:b/>
                <w:kern w:val="0"/>
                <w:sz w:val="24"/>
                <w:u w:color="000000"/>
              </w:rPr>
            </w:pPr>
          </w:p>
        </w:tc>
        <w:tc>
          <w:tcPr>
            <w:tcW w:w="7607" w:type="dxa"/>
            <w:vAlign w:val="center"/>
          </w:tcPr>
          <w:p w:rsidR="00343DE2" w:rsidRDefault="00343DE2">
            <w:pPr>
              <w:widowControl/>
              <w:spacing w:before="100" w:beforeAutospacing="1" w:after="100" w:afterAutospacing="1" w:line="360" w:lineRule="auto"/>
              <w:jc w:val="left"/>
              <w:rPr>
                <w:rFonts w:ascii="仿宋" w:eastAsia="仿宋" w:hAnsi="仿宋" w:cs="Tahoma"/>
                <w:b/>
                <w:kern w:val="0"/>
                <w:sz w:val="28"/>
                <w:szCs w:val="28"/>
                <w:u w:color="000000"/>
              </w:rPr>
            </w:pPr>
          </w:p>
        </w:tc>
      </w:tr>
      <w:tr w:rsidR="00343DE2">
        <w:trPr>
          <w:trHeight w:val="411"/>
          <w:jc w:val="center"/>
        </w:trPr>
        <w:tc>
          <w:tcPr>
            <w:tcW w:w="719" w:type="dxa"/>
            <w:vMerge w:val="restart"/>
            <w:vAlign w:val="center"/>
          </w:tcPr>
          <w:p w:rsidR="00343DE2" w:rsidRDefault="005D3C00">
            <w:pPr>
              <w:jc w:val="left"/>
              <w:rPr>
                <w:rFonts w:ascii="仿宋" w:eastAsia="仿宋" w:hAnsi="仿宋"/>
                <w:b/>
                <w:sz w:val="24"/>
              </w:rPr>
            </w:pPr>
            <w:r>
              <w:rPr>
                <w:rFonts w:ascii="仿宋" w:eastAsia="仿宋" w:hAnsi="仿宋" w:hint="eastAsia"/>
                <w:b/>
                <w:sz w:val="24"/>
              </w:rPr>
              <w:lastRenderedPageBreak/>
              <w:t>课题研究方法：</w:t>
            </w:r>
          </w:p>
        </w:tc>
        <w:tc>
          <w:tcPr>
            <w:tcW w:w="7607" w:type="dxa"/>
            <w:vAlign w:val="center"/>
          </w:tcPr>
          <w:p w:rsidR="00343DE2" w:rsidRDefault="005D3C00">
            <w:pPr>
              <w:widowControl/>
              <w:spacing w:before="100" w:beforeAutospacing="1" w:after="100" w:afterAutospacing="1" w:line="360" w:lineRule="auto"/>
              <w:jc w:val="left"/>
              <w:rPr>
                <w:rFonts w:ascii="仿宋" w:eastAsia="仿宋" w:hAnsi="仿宋" w:cs="Tahoma"/>
                <w:b/>
                <w:kern w:val="0"/>
                <w:sz w:val="24"/>
                <w:u w:color="000000"/>
              </w:rPr>
            </w:pPr>
            <w:r>
              <w:rPr>
                <w:rFonts w:ascii="仿宋" w:eastAsia="仿宋" w:hAnsi="仿宋" w:hint="eastAsia"/>
                <w:b/>
                <w:sz w:val="24"/>
              </w:rPr>
              <w:t>（填报提示：</w:t>
            </w:r>
            <w:r>
              <w:rPr>
                <w:rFonts w:ascii="仿宋" w:eastAsia="仿宋" w:hAnsi="仿宋" w:cs="Tahoma" w:hint="eastAsia"/>
                <w:b/>
                <w:kern w:val="0"/>
                <w:sz w:val="24"/>
                <w:u w:color="000000"/>
              </w:rPr>
              <w:t>解决本问题</w:t>
            </w:r>
            <w:r>
              <w:rPr>
                <w:rFonts w:ascii="仿宋" w:eastAsia="仿宋" w:hAnsi="仿宋" w:cs="Tahoma"/>
                <w:b/>
                <w:kern w:val="0"/>
                <w:sz w:val="24"/>
                <w:u w:color="000000"/>
              </w:rPr>
              <w:t>的研究方法</w:t>
            </w:r>
            <w:r>
              <w:rPr>
                <w:rFonts w:ascii="仿宋" w:eastAsia="仿宋" w:hAnsi="仿宋" w:cs="Tahoma" w:hint="eastAsia"/>
                <w:b/>
                <w:kern w:val="0"/>
                <w:sz w:val="24"/>
                <w:u w:color="000000"/>
              </w:rPr>
              <w:t>，需列举）</w:t>
            </w:r>
          </w:p>
        </w:tc>
      </w:tr>
      <w:tr w:rsidR="00343DE2">
        <w:trPr>
          <w:trHeight w:val="2282"/>
          <w:jc w:val="center"/>
        </w:trPr>
        <w:tc>
          <w:tcPr>
            <w:tcW w:w="719" w:type="dxa"/>
            <w:vMerge/>
            <w:vAlign w:val="center"/>
          </w:tcPr>
          <w:p w:rsidR="00343DE2" w:rsidRDefault="00343DE2">
            <w:pPr>
              <w:rPr>
                <w:rFonts w:ascii="仿宋" w:eastAsia="仿宋" w:hAnsi="仿宋"/>
                <w:b/>
                <w:sz w:val="28"/>
                <w:szCs w:val="28"/>
              </w:rPr>
            </w:pPr>
          </w:p>
        </w:tc>
        <w:tc>
          <w:tcPr>
            <w:tcW w:w="7607" w:type="dxa"/>
            <w:vAlign w:val="center"/>
          </w:tcPr>
          <w:p w:rsidR="00343DE2" w:rsidRDefault="00343DE2">
            <w:pPr>
              <w:widowControl/>
              <w:spacing w:before="100" w:beforeAutospacing="1" w:after="100" w:afterAutospacing="1" w:line="360" w:lineRule="auto"/>
              <w:jc w:val="left"/>
              <w:rPr>
                <w:rFonts w:ascii="仿宋" w:eastAsia="仿宋" w:hAnsi="仿宋"/>
                <w:b/>
                <w:sz w:val="24"/>
              </w:rPr>
            </w:pPr>
          </w:p>
        </w:tc>
      </w:tr>
      <w:tr w:rsidR="00343DE2">
        <w:trPr>
          <w:trHeight w:val="376"/>
          <w:jc w:val="center"/>
        </w:trPr>
        <w:tc>
          <w:tcPr>
            <w:tcW w:w="719" w:type="dxa"/>
            <w:vMerge w:val="restart"/>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hint="eastAsia"/>
                <w:b/>
                <w:kern w:val="0"/>
                <w:sz w:val="24"/>
                <w:u w:color="000000"/>
              </w:rPr>
              <w:t>课题研究步骤</w:t>
            </w:r>
          </w:p>
        </w:tc>
        <w:tc>
          <w:tcPr>
            <w:tcW w:w="7607" w:type="dxa"/>
            <w:vAlign w:val="center"/>
          </w:tcPr>
          <w:p w:rsidR="00343DE2" w:rsidRDefault="005D3C00">
            <w:pPr>
              <w:widowControl/>
              <w:spacing w:before="100" w:beforeAutospacing="1" w:after="100" w:afterAutospacing="1" w:line="360" w:lineRule="auto"/>
              <w:jc w:val="left"/>
              <w:rPr>
                <w:rFonts w:ascii="仿宋" w:eastAsia="仿宋" w:hAnsi="仿宋"/>
                <w:b/>
                <w:sz w:val="24"/>
              </w:rPr>
            </w:pPr>
            <w:r>
              <w:rPr>
                <w:rFonts w:ascii="仿宋" w:eastAsia="仿宋" w:hAnsi="仿宋" w:hint="eastAsia"/>
                <w:b/>
                <w:sz w:val="24"/>
              </w:rPr>
              <w:t>（填报提示：</w:t>
            </w:r>
            <w:r>
              <w:rPr>
                <w:rFonts w:ascii="仿宋" w:eastAsia="仿宋" w:hAnsi="仿宋" w:cs="Tahoma" w:hint="eastAsia"/>
                <w:b/>
                <w:kern w:val="0"/>
                <w:sz w:val="24"/>
                <w:u w:color="000000"/>
              </w:rPr>
              <w:t>主要</w:t>
            </w:r>
            <w:r>
              <w:rPr>
                <w:rFonts w:ascii="仿宋" w:eastAsia="仿宋" w:hAnsi="仿宋" w:cs="Tahoma"/>
                <w:b/>
                <w:kern w:val="0"/>
                <w:sz w:val="24"/>
                <w:u w:color="000000"/>
              </w:rPr>
              <w:t>实施</w:t>
            </w:r>
            <w:r>
              <w:rPr>
                <w:rFonts w:ascii="仿宋" w:eastAsia="仿宋" w:hAnsi="仿宋" w:cs="Tahoma" w:hint="eastAsia"/>
                <w:b/>
                <w:kern w:val="0"/>
                <w:sz w:val="24"/>
                <w:u w:color="000000"/>
              </w:rPr>
              <w:t>时间</w:t>
            </w:r>
            <w:r>
              <w:rPr>
                <w:rFonts w:ascii="仿宋" w:eastAsia="仿宋" w:hAnsi="仿宋" w:cs="Tahoma"/>
                <w:b/>
                <w:kern w:val="0"/>
                <w:sz w:val="24"/>
                <w:u w:color="000000"/>
              </w:rPr>
              <w:t>步骤</w:t>
            </w:r>
            <w:r>
              <w:rPr>
                <w:rFonts w:ascii="仿宋" w:eastAsia="仿宋" w:hAnsi="仿宋" w:cs="Tahoma" w:hint="eastAsia"/>
                <w:b/>
                <w:kern w:val="0"/>
                <w:sz w:val="24"/>
                <w:u w:color="000000"/>
              </w:rPr>
              <w:t>或总体时间</w:t>
            </w:r>
            <w:r>
              <w:rPr>
                <w:rFonts w:ascii="仿宋" w:eastAsia="仿宋" w:hAnsi="仿宋" w:cs="Tahoma"/>
                <w:b/>
                <w:kern w:val="0"/>
                <w:sz w:val="24"/>
                <w:u w:color="000000"/>
              </w:rPr>
              <w:t>安排</w:t>
            </w:r>
            <w:r>
              <w:rPr>
                <w:rFonts w:ascii="仿宋" w:eastAsia="仿宋" w:hAnsi="仿宋" w:cs="Tahoma" w:hint="eastAsia"/>
                <w:b/>
                <w:kern w:val="0"/>
                <w:sz w:val="24"/>
                <w:u w:color="000000"/>
              </w:rPr>
              <w:t>，需写清楚年月）</w:t>
            </w:r>
          </w:p>
        </w:tc>
      </w:tr>
      <w:tr w:rsidR="00343DE2">
        <w:trPr>
          <w:trHeight w:val="4511"/>
          <w:jc w:val="center"/>
        </w:trPr>
        <w:tc>
          <w:tcPr>
            <w:tcW w:w="719" w:type="dxa"/>
            <w:vMerge/>
            <w:vAlign w:val="center"/>
          </w:tcPr>
          <w:p w:rsidR="00343DE2" w:rsidRDefault="00343DE2">
            <w:pPr>
              <w:widowControl/>
              <w:spacing w:before="100" w:beforeAutospacing="1" w:after="100" w:afterAutospacing="1" w:line="400" w:lineRule="exact"/>
              <w:jc w:val="left"/>
              <w:rPr>
                <w:rFonts w:ascii="仿宋" w:eastAsia="仿宋" w:hAnsi="仿宋" w:cs="Tahoma"/>
                <w:b/>
                <w:kern w:val="0"/>
                <w:sz w:val="24"/>
                <w:u w:color="000000"/>
              </w:rPr>
            </w:pPr>
          </w:p>
        </w:tc>
        <w:tc>
          <w:tcPr>
            <w:tcW w:w="7607" w:type="dxa"/>
            <w:vAlign w:val="center"/>
          </w:tcPr>
          <w:p w:rsidR="00343DE2" w:rsidRDefault="00343DE2">
            <w:pPr>
              <w:widowControl/>
              <w:spacing w:before="100" w:beforeAutospacing="1" w:after="100" w:afterAutospacing="1" w:line="360" w:lineRule="auto"/>
              <w:jc w:val="left"/>
              <w:rPr>
                <w:rFonts w:ascii="仿宋" w:eastAsia="仿宋" w:hAnsi="仿宋"/>
                <w:b/>
                <w:sz w:val="24"/>
              </w:rPr>
            </w:pPr>
          </w:p>
        </w:tc>
      </w:tr>
      <w:tr w:rsidR="00343DE2">
        <w:trPr>
          <w:trHeight w:val="694"/>
          <w:jc w:val="center"/>
        </w:trPr>
        <w:tc>
          <w:tcPr>
            <w:tcW w:w="719" w:type="dxa"/>
            <w:vMerge w:val="restart"/>
            <w:vAlign w:val="center"/>
          </w:tcPr>
          <w:p w:rsidR="00343DE2" w:rsidRDefault="005D3C00">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b/>
                <w:kern w:val="0"/>
                <w:sz w:val="24"/>
                <w:u w:color="000000"/>
              </w:rPr>
              <w:t>预期成果</w:t>
            </w:r>
          </w:p>
        </w:tc>
        <w:tc>
          <w:tcPr>
            <w:tcW w:w="7607" w:type="dxa"/>
            <w:vAlign w:val="center"/>
          </w:tcPr>
          <w:p w:rsidR="00343DE2" w:rsidRDefault="005D3C00">
            <w:pPr>
              <w:widowControl/>
              <w:spacing w:line="360" w:lineRule="auto"/>
              <w:jc w:val="left"/>
              <w:rPr>
                <w:rFonts w:ascii="仿宋" w:eastAsia="仿宋" w:hAnsi="仿宋" w:cs="Tahoma"/>
                <w:b/>
                <w:kern w:val="0"/>
                <w:sz w:val="24"/>
                <w:u w:color="000000"/>
              </w:rPr>
            </w:pPr>
            <w:r>
              <w:rPr>
                <w:rFonts w:ascii="仿宋" w:eastAsia="仿宋" w:hAnsi="仿宋" w:cs="Tahoma" w:hint="eastAsia"/>
                <w:b/>
                <w:kern w:val="0"/>
                <w:sz w:val="24"/>
                <w:u w:color="000000"/>
              </w:rPr>
              <w:t>（填报提示：需注明呈现</w:t>
            </w:r>
            <w:r>
              <w:rPr>
                <w:rFonts w:ascii="仿宋" w:eastAsia="仿宋" w:hAnsi="仿宋" w:cs="Tahoma"/>
                <w:b/>
                <w:kern w:val="0"/>
                <w:sz w:val="24"/>
                <w:u w:color="000000"/>
              </w:rPr>
              <w:t>研究成果</w:t>
            </w:r>
            <w:r>
              <w:rPr>
                <w:rFonts w:ascii="仿宋" w:eastAsia="仿宋" w:hAnsi="仿宋" w:cs="Tahoma" w:hint="eastAsia"/>
                <w:b/>
                <w:kern w:val="0"/>
                <w:sz w:val="24"/>
                <w:u w:color="000000"/>
              </w:rPr>
              <w:t>的形式（撰写论文和结题报告），并写上预设的论文和结题报告名称、预期时间。）</w:t>
            </w:r>
          </w:p>
        </w:tc>
      </w:tr>
      <w:tr w:rsidR="00343DE2">
        <w:trPr>
          <w:trHeight w:val="3149"/>
          <w:jc w:val="center"/>
        </w:trPr>
        <w:tc>
          <w:tcPr>
            <w:tcW w:w="719" w:type="dxa"/>
            <w:vMerge/>
            <w:vAlign w:val="center"/>
          </w:tcPr>
          <w:p w:rsidR="00343DE2" w:rsidRDefault="00343DE2">
            <w:pPr>
              <w:widowControl/>
              <w:spacing w:before="100" w:beforeAutospacing="1" w:after="100" w:afterAutospacing="1" w:line="360" w:lineRule="auto"/>
              <w:jc w:val="left"/>
              <w:rPr>
                <w:rFonts w:ascii="仿宋" w:eastAsia="仿宋" w:hAnsi="仿宋" w:cs="Tahoma"/>
                <w:b/>
                <w:kern w:val="0"/>
                <w:sz w:val="28"/>
                <w:szCs w:val="28"/>
                <w:u w:color="000000"/>
              </w:rPr>
            </w:pPr>
          </w:p>
        </w:tc>
        <w:tc>
          <w:tcPr>
            <w:tcW w:w="7607" w:type="dxa"/>
            <w:vAlign w:val="center"/>
          </w:tcPr>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p w:rsidR="00343DE2" w:rsidRDefault="00343DE2">
            <w:pPr>
              <w:widowControl/>
              <w:spacing w:line="360" w:lineRule="auto"/>
              <w:jc w:val="left"/>
              <w:rPr>
                <w:rFonts w:ascii="仿宋" w:eastAsia="仿宋" w:hAnsi="仿宋" w:cs="Tahoma"/>
                <w:b/>
                <w:kern w:val="0"/>
                <w:sz w:val="24"/>
                <w:u w:color="000000"/>
              </w:rPr>
            </w:pPr>
          </w:p>
        </w:tc>
      </w:tr>
      <w:tr w:rsidR="00343DE2">
        <w:trPr>
          <w:jc w:val="center"/>
        </w:trPr>
        <w:tc>
          <w:tcPr>
            <w:tcW w:w="719" w:type="dxa"/>
            <w:vAlign w:val="center"/>
          </w:tcPr>
          <w:p w:rsidR="00343DE2" w:rsidRDefault="005D3C00">
            <w:pPr>
              <w:widowControl/>
              <w:spacing w:before="100" w:beforeAutospacing="1" w:after="100" w:afterAutospacing="1" w:line="360" w:lineRule="auto"/>
              <w:jc w:val="left"/>
              <w:rPr>
                <w:rFonts w:ascii="仿宋" w:eastAsia="仿宋" w:hAnsi="仿宋" w:cs="Tahoma"/>
                <w:b/>
                <w:kern w:val="0"/>
                <w:sz w:val="28"/>
                <w:szCs w:val="28"/>
                <w:u w:color="000000"/>
              </w:rPr>
            </w:pPr>
            <w:r>
              <w:rPr>
                <w:rFonts w:ascii="仿宋" w:eastAsia="仿宋" w:hAnsi="仿宋" w:cs="Tahoma" w:hint="eastAsia"/>
                <w:b/>
                <w:kern w:val="0"/>
                <w:sz w:val="28"/>
                <w:szCs w:val="28"/>
                <w:u w:color="000000"/>
              </w:rPr>
              <w:lastRenderedPageBreak/>
              <w:t>所在单位</w:t>
            </w:r>
            <w:r>
              <w:rPr>
                <w:rFonts w:ascii="仿宋" w:eastAsia="仿宋" w:hAnsi="仿宋" w:cs="Tahoma"/>
                <w:b/>
                <w:kern w:val="0"/>
                <w:sz w:val="28"/>
                <w:szCs w:val="28"/>
                <w:u w:color="000000"/>
              </w:rPr>
              <w:t>意见</w:t>
            </w:r>
          </w:p>
        </w:tc>
        <w:tc>
          <w:tcPr>
            <w:tcW w:w="7607" w:type="dxa"/>
            <w:vAlign w:val="center"/>
          </w:tcPr>
          <w:p w:rsidR="00343DE2" w:rsidRDefault="005D3C00">
            <w:pPr>
              <w:widowControl/>
              <w:spacing w:before="100" w:beforeAutospacing="1" w:after="100" w:afterAutospacing="1" w:line="360" w:lineRule="auto"/>
              <w:ind w:firstLineChars="1200" w:firstLine="3373"/>
              <w:jc w:val="left"/>
              <w:rPr>
                <w:rFonts w:ascii="仿宋" w:eastAsia="仿宋" w:hAnsi="仿宋" w:cs="Tahoma"/>
                <w:b/>
                <w:kern w:val="0"/>
                <w:sz w:val="28"/>
                <w:szCs w:val="28"/>
                <w:u w:color="000000"/>
              </w:rPr>
            </w:pPr>
            <w:r>
              <w:rPr>
                <w:rFonts w:ascii="仿宋" w:eastAsia="仿宋" w:hAnsi="仿宋" w:cs="Tahoma" w:hint="eastAsia"/>
                <w:b/>
                <w:kern w:val="0"/>
                <w:sz w:val="28"/>
                <w:szCs w:val="28"/>
                <w:u w:color="000000"/>
              </w:rPr>
              <w:t xml:space="preserve">                    </w:t>
            </w:r>
            <w:r>
              <w:rPr>
                <w:rFonts w:ascii="仿宋" w:eastAsia="仿宋" w:hAnsi="仿宋" w:cs="宋体" w:hint="eastAsia"/>
                <w:kern w:val="0"/>
                <w:sz w:val="28"/>
                <w:szCs w:val="28"/>
              </w:rPr>
              <w:t>（公章）</w:t>
            </w:r>
          </w:p>
        </w:tc>
      </w:tr>
      <w:tr w:rsidR="00343DE2">
        <w:trPr>
          <w:jc w:val="center"/>
        </w:trPr>
        <w:tc>
          <w:tcPr>
            <w:tcW w:w="719" w:type="dxa"/>
            <w:vAlign w:val="center"/>
          </w:tcPr>
          <w:p w:rsidR="00343DE2" w:rsidRDefault="005D3C00">
            <w:pPr>
              <w:widowControl/>
              <w:spacing w:before="100" w:beforeAutospacing="1" w:after="100" w:afterAutospacing="1" w:line="360" w:lineRule="auto"/>
              <w:jc w:val="left"/>
              <w:rPr>
                <w:rFonts w:ascii="仿宋" w:eastAsia="仿宋" w:hAnsi="仿宋" w:cs="Tahoma"/>
                <w:b/>
                <w:kern w:val="0"/>
                <w:sz w:val="28"/>
                <w:szCs w:val="28"/>
                <w:u w:color="000000"/>
              </w:rPr>
            </w:pPr>
            <w:r>
              <w:rPr>
                <w:rFonts w:ascii="仿宋" w:eastAsia="仿宋" w:hAnsi="仿宋" w:hint="eastAsia"/>
                <w:b/>
                <w:sz w:val="28"/>
                <w:szCs w:val="28"/>
              </w:rPr>
              <w:t>广东教育学会评审审核意见</w:t>
            </w:r>
          </w:p>
        </w:tc>
        <w:tc>
          <w:tcPr>
            <w:tcW w:w="7607" w:type="dxa"/>
            <w:vAlign w:val="center"/>
          </w:tcPr>
          <w:p w:rsidR="00343DE2" w:rsidRDefault="00343DE2">
            <w:pPr>
              <w:widowControl/>
              <w:spacing w:before="100" w:beforeAutospacing="1" w:after="100" w:afterAutospacing="1" w:line="360" w:lineRule="auto"/>
              <w:ind w:firstLineChars="1200" w:firstLine="3360"/>
              <w:jc w:val="left"/>
              <w:rPr>
                <w:rFonts w:ascii="仿宋" w:eastAsia="仿宋" w:hAnsi="仿宋" w:cs="宋体"/>
                <w:kern w:val="0"/>
                <w:sz w:val="28"/>
                <w:szCs w:val="28"/>
              </w:rPr>
            </w:pPr>
          </w:p>
          <w:p w:rsidR="00343DE2" w:rsidRDefault="00343DE2">
            <w:pPr>
              <w:widowControl/>
              <w:spacing w:before="100" w:beforeAutospacing="1" w:after="100" w:afterAutospacing="1" w:line="360" w:lineRule="auto"/>
              <w:ind w:firstLineChars="1200" w:firstLine="3360"/>
              <w:jc w:val="left"/>
              <w:rPr>
                <w:rFonts w:ascii="仿宋" w:eastAsia="仿宋" w:hAnsi="仿宋" w:cs="宋体"/>
                <w:kern w:val="0"/>
                <w:sz w:val="28"/>
                <w:szCs w:val="28"/>
              </w:rPr>
            </w:pPr>
          </w:p>
          <w:p w:rsidR="00343DE2" w:rsidRDefault="00343DE2">
            <w:pPr>
              <w:widowControl/>
              <w:spacing w:before="100" w:beforeAutospacing="1" w:after="100" w:afterAutospacing="1" w:line="360" w:lineRule="auto"/>
              <w:ind w:firstLineChars="1200" w:firstLine="3360"/>
              <w:jc w:val="left"/>
              <w:rPr>
                <w:rFonts w:ascii="仿宋" w:eastAsia="仿宋" w:hAnsi="仿宋" w:cs="宋体"/>
                <w:kern w:val="0"/>
                <w:sz w:val="28"/>
                <w:szCs w:val="28"/>
              </w:rPr>
            </w:pPr>
          </w:p>
          <w:p w:rsidR="00343DE2" w:rsidRDefault="005D3C00">
            <w:pPr>
              <w:widowControl/>
              <w:spacing w:before="100" w:beforeAutospacing="1" w:after="100" w:afterAutospacing="1" w:line="360" w:lineRule="auto"/>
              <w:ind w:firstLineChars="2200" w:firstLine="6160"/>
              <w:jc w:val="left"/>
              <w:rPr>
                <w:rFonts w:ascii="仿宋" w:eastAsia="仿宋" w:hAnsi="仿宋" w:cs="Tahoma"/>
                <w:b/>
                <w:kern w:val="0"/>
                <w:sz w:val="28"/>
                <w:szCs w:val="28"/>
                <w:u w:color="000000"/>
              </w:rPr>
            </w:pPr>
            <w:r>
              <w:rPr>
                <w:rFonts w:ascii="仿宋" w:eastAsia="仿宋" w:hAnsi="仿宋" w:cs="宋体" w:hint="eastAsia"/>
                <w:kern w:val="0"/>
                <w:sz w:val="28"/>
                <w:szCs w:val="28"/>
              </w:rPr>
              <w:t>（公章）</w:t>
            </w:r>
          </w:p>
        </w:tc>
      </w:tr>
    </w:tbl>
    <w:p w:rsidR="00343DE2" w:rsidRDefault="00343DE2"/>
    <w:sectPr w:rsidR="00343DE2">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17" w:rsidRDefault="00041E17">
      <w:r>
        <w:separator/>
      </w:r>
    </w:p>
  </w:endnote>
  <w:endnote w:type="continuationSeparator" w:id="0">
    <w:p w:rsidR="00041E17" w:rsidRDefault="0004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ahei">
    <w:altName w:val="Segoe Print"/>
    <w:charset w:val="00"/>
    <w:family w:val="auto"/>
    <w:pitch w:val="default"/>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E2" w:rsidRDefault="005D3C00">
    <w:pPr>
      <w:pStyle w:val="a5"/>
      <w:jc w:val="right"/>
    </w:pPr>
    <w:r>
      <w:fldChar w:fldCharType="begin"/>
    </w:r>
    <w:r>
      <w:instrText xml:space="preserve"> PAGE   \* MERGEFORMAT </w:instrText>
    </w:r>
    <w:r>
      <w:fldChar w:fldCharType="separate"/>
    </w:r>
    <w:r w:rsidR="000F4C7D">
      <w:rPr>
        <w:noProof/>
      </w:rPr>
      <w:t>10</w:t>
    </w:r>
    <w:r>
      <w:fldChar w:fldCharType="end"/>
    </w:r>
  </w:p>
  <w:p w:rsidR="00343DE2" w:rsidRDefault="00343D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17" w:rsidRDefault="00041E17">
      <w:r>
        <w:separator/>
      </w:r>
    </w:p>
  </w:footnote>
  <w:footnote w:type="continuationSeparator" w:id="0">
    <w:p w:rsidR="00041E17" w:rsidRDefault="00041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12C5D"/>
    <w:rsid w:val="000017CF"/>
    <w:rsid w:val="00010905"/>
    <w:rsid w:val="00017A04"/>
    <w:rsid w:val="00041E17"/>
    <w:rsid w:val="0004629E"/>
    <w:rsid w:val="00066794"/>
    <w:rsid w:val="00091AB3"/>
    <w:rsid w:val="0009477A"/>
    <w:rsid w:val="000B131B"/>
    <w:rsid w:val="000E732F"/>
    <w:rsid w:val="000F4C7D"/>
    <w:rsid w:val="00106530"/>
    <w:rsid w:val="001264F1"/>
    <w:rsid w:val="00160F3D"/>
    <w:rsid w:val="00167439"/>
    <w:rsid w:val="00187F92"/>
    <w:rsid w:val="001C35D7"/>
    <w:rsid w:val="001C7C26"/>
    <w:rsid w:val="001F0032"/>
    <w:rsid w:val="001F726C"/>
    <w:rsid w:val="0023063E"/>
    <w:rsid w:val="00232FC3"/>
    <w:rsid w:val="00236A7F"/>
    <w:rsid w:val="0027270B"/>
    <w:rsid w:val="002768B7"/>
    <w:rsid w:val="002B15A3"/>
    <w:rsid w:val="002C18BA"/>
    <w:rsid w:val="002F28BE"/>
    <w:rsid w:val="002F7ED3"/>
    <w:rsid w:val="003149D3"/>
    <w:rsid w:val="003325AA"/>
    <w:rsid w:val="00343DE2"/>
    <w:rsid w:val="0034462F"/>
    <w:rsid w:val="003C613D"/>
    <w:rsid w:val="003E07E9"/>
    <w:rsid w:val="0040126B"/>
    <w:rsid w:val="00422E79"/>
    <w:rsid w:val="00432359"/>
    <w:rsid w:val="00434CBB"/>
    <w:rsid w:val="004402FA"/>
    <w:rsid w:val="00450C1B"/>
    <w:rsid w:val="004747FD"/>
    <w:rsid w:val="00484327"/>
    <w:rsid w:val="004952E5"/>
    <w:rsid w:val="004A22A4"/>
    <w:rsid w:val="004F4E80"/>
    <w:rsid w:val="004F671C"/>
    <w:rsid w:val="00507D63"/>
    <w:rsid w:val="00512533"/>
    <w:rsid w:val="00521435"/>
    <w:rsid w:val="00534551"/>
    <w:rsid w:val="00576DAE"/>
    <w:rsid w:val="005D3C00"/>
    <w:rsid w:val="006077AF"/>
    <w:rsid w:val="0061099E"/>
    <w:rsid w:val="006236F1"/>
    <w:rsid w:val="0068599C"/>
    <w:rsid w:val="006B536E"/>
    <w:rsid w:val="0071649C"/>
    <w:rsid w:val="00734570"/>
    <w:rsid w:val="00740C91"/>
    <w:rsid w:val="007865D4"/>
    <w:rsid w:val="007867A3"/>
    <w:rsid w:val="007C5C8E"/>
    <w:rsid w:val="00815D43"/>
    <w:rsid w:val="008250E6"/>
    <w:rsid w:val="008D7CAC"/>
    <w:rsid w:val="008E0CA6"/>
    <w:rsid w:val="008E3DA5"/>
    <w:rsid w:val="008F0E0E"/>
    <w:rsid w:val="009177D8"/>
    <w:rsid w:val="00920D29"/>
    <w:rsid w:val="009219F6"/>
    <w:rsid w:val="009B0767"/>
    <w:rsid w:val="009F57BF"/>
    <w:rsid w:val="00A0488F"/>
    <w:rsid w:val="00A062B5"/>
    <w:rsid w:val="00A07A93"/>
    <w:rsid w:val="00A213F9"/>
    <w:rsid w:val="00A36125"/>
    <w:rsid w:val="00A4488C"/>
    <w:rsid w:val="00A474BA"/>
    <w:rsid w:val="00A53128"/>
    <w:rsid w:val="00A95A91"/>
    <w:rsid w:val="00AB143B"/>
    <w:rsid w:val="00AB5199"/>
    <w:rsid w:val="00AB7352"/>
    <w:rsid w:val="00AD5396"/>
    <w:rsid w:val="00B151AE"/>
    <w:rsid w:val="00B96BE2"/>
    <w:rsid w:val="00C011B9"/>
    <w:rsid w:val="00C8249B"/>
    <w:rsid w:val="00D1110B"/>
    <w:rsid w:val="00D248B5"/>
    <w:rsid w:val="00D44151"/>
    <w:rsid w:val="00D57329"/>
    <w:rsid w:val="00DA1AD4"/>
    <w:rsid w:val="00DB7151"/>
    <w:rsid w:val="00DC1D8E"/>
    <w:rsid w:val="00DE5D2C"/>
    <w:rsid w:val="00E64842"/>
    <w:rsid w:val="00E8605E"/>
    <w:rsid w:val="00F16F2C"/>
    <w:rsid w:val="00F71768"/>
    <w:rsid w:val="00F74D01"/>
    <w:rsid w:val="00F74EF2"/>
    <w:rsid w:val="00F802BD"/>
    <w:rsid w:val="00F84739"/>
    <w:rsid w:val="00FA439E"/>
    <w:rsid w:val="269030DC"/>
    <w:rsid w:val="45000341"/>
    <w:rsid w:val="49532DE9"/>
    <w:rsid w:val="77A06344"/>
    <w:rsid w:val="7B51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rFonts w:ascii="yahei" w:eastAsia="yahei" w:hAnsi="yahei" w:cs="yahei" w:hint="default"/>
      <w:color w:val="333333"/>
      <w:u w:val="none"/>
    </w:rPr>
  </w:style>
  <w:style w:type="character" w:styleId="a8">
    <w:name w:val="Hyperlink"/>
    <w:basedOn w:val="a0"/>
    <w:qFormat/>
    <w:rPr>
      <w:rFonts w:ascii="yahei" w:eastAsia="yahei" w:hAnsi="yahei" w:cs="yahei" w:hint="eastAsia"/>
      <w:color w:val="333333"/>
      <w:u w:val="none"/>
    </w:rPr>
  </w:style>
  <w:style w:type="table" w:styleId="a9">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character" w:customStyle="1" w:styleId="Char">
    <w:name w:val="日期 Char"/>
    <w:basedOn w:val="a0"/>
    <w:link w:val="a3"/>
    <w:qFormat/>
    <w:rPr>
      <w:kern w:val="2"/>
      <w:sz w:val="21"/>
      <w:szCs w:val="24"/>
    </w:rPr>
  </w:style>
  <w:style w:type="character" w:customStyle="1" w:styleId="Char1">
    <w:name w:val="页眉 Char"/>
    <w:basedOn w:val="a0"/>
    <w:link w:val="a6"/>
    <w:qFormat/>
    <w:rPr>
      <w:kern w:val="2"/>
      <w:sz w:val="18"/>
      <w:szCs w:val="18"/>
    </w:rPr>
  </w:style>
  <w:style w:type="character" w:customStyle="1" w:styleId="Char0">
    <w:name w:val="批注框文本 Char"/>
    <w:basedOn w:val="a0"/>
    <w:link w:val="a4"/>
    <w:semiHidden/>
    <w:qFormat/>
    <w:rPr>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rFonts w:ascii="yahei" w:eastAsia="yahei" w:hAnsi="yahei" w:cs="yahei" w:hint="default"/>
      <w:color w:val="333333"/>
      <w:u w:val="none"/>
    </w:rPr>
  </w:style>
  <w:style w:type="character" w:styleId="a8">
    <w:name w:val="Hyperlink"/>
    <w:basedOn w:val="a0"/>
    <w:qFormat/>
    <w:rPr>
      <w:rFonts w:ascii="yahei" w:eastAsia="yahei" w:hAnsi="yahei" w:cs="yahei" w:hint="eastAsia"/>
      <w:color w:val="333333"/>
      <w:u w:val="none"/>
    </w:rPr>
  </w:style>
  <w:style w:type="table" w:styleId="a9">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character" w:customStyle="1" w:styleId="Char">
    <w:name w:val="日期 Char"/>
    <w:basedOn w:val="a0"/>
    <w:link w:val="a3"/>
    <w:qFormat/>
    <w:rPr>
      <w:kern w:val="2"/>
      <w:sz w:val="21"/>
      <w:szCs w:val="24"/>
    </w:rPr>
  </w:style>
  <w:style w:type="character" w:customStyle="1" w:styleId="Char1">
    <w:name w:val="页眉 Char"/>
    <w:basedOn w:val="a0"/>
    <w:link w:val="a6"/>
    <w:qFormat/>
    <w:rPr>
      <w:kern w:val="2"/>
      <w:sz w:val="18"/>
      <w:szCs w:val="18"/>
    </w:rPr>
  </w:style>
  <w:style w:type="character" w:customStyle="1" w:styleId="Char0">
    <w:name w:val="批注框文本 Char"/>
    <w:basedOn w:val="a0"/>
    <w:link w:val="a4"/>
    <w:semiHidden/>
    <w:qFormat/>
    <w:rPr>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djyxh.org.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yse@qq.com&#12290;"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djyxh.cn/images/UploadFile/2012716153847373.doc" TargetMode="External"/><Relationship Id="rId5" Type="http://schemas.openxmlformats.org/officeDocument/2006/relationships/footnotes" Target="footnotes.xml"/><Relationship Id="rId10" Type="http://schemas.openxmlformats.org/officeDocument/2006/relationships/hyperlink" Target="http://gdxktbgs.org" TargetMode="External"/><Relationship Id="rId4" Type="http://schemas.openxmlformats.org/officeDocument/2006/relationships/webSettings" Target="webSettings.xml"/><Relationship Id="rId9" Type="http://schemas.openxmlformats.org/officeDocument/2006/relationships/hyperlink" Target="mailto:gdyse@qq.com&#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533</Words>
  <Characters>3039</Characters>
  <Application>Microsoft Office Word</Application>
  <DocSecurity>0</DocSecurity>
  <Lines>25</Lines>
  <Paragraphs>7</Paragraphs>
  <ScaleCrop>false</ScaleCrop>
  <Company>c</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10620</dc:creator>
  <cp:lastModifiedBy>a</cp:lastModifiedBy>
  <cp:revision>2</cp:revision>
  <cp:lastPrinted>2019-01-09T08:19:00Z</cp:lastPrinted>
  <dcterms:created xsi:type="dcterms:W3CDTF">2017-02-07T05:16:00Z</dcterms:created>
  <dcterms:modified xsi:type="dcterms:W3CDTF">2019-01-09T08:19:00Z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