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附件1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“</w:t>
      </w:r>
      <w:r>
        <w:rPr>
          <w:rFonts w:hint="eastAsia" w:ascii="黑体" w:hAnsi="黑体" w:eastAsia="黑体" w:cs="仿宋_GB2312"/>
          <w:b/>
          <w:sz w:val="36"/>
          <w:szCs w:val="36"/>
        </w:rPr>
        <w:t>粤美校园</w:t>
      </w:r>
      <w:r>
        <w:rPr>
          <w:rFonts w:ascii="Segoe UI Emoji" w:hAnsi="Segoe UI Emoji" w:eastAsia="黑体" w:cs="Segoe UI Emoji"/>
          <w:b/>
          <w:sz w:val="36"/>
          <w:szCs w:val="36"/>
        </w:rPr>
        <w:t>▪</w:t>
      </w:r>
      <w:r>
        <w:rPr>
          <w:rFonts w:hint="eastAsia" w:ascii="黑体" w:hAnsi="黑体" w:eastAsia="黑体" w:cs="仿宋_GB2312"/>
          <w:b/>
          <w:sz w:val="36"/>
          <w:szCs w:val="36"/>
        </w:rPr>
        <w:t>一训三风</w:t>
      </w:r>
      <w:r>
        <w:rPr>
          <w:rFonts w:ascii="黑体" w:hAnsi="黑体" w:eastAsia="黑体" w:cs="仿宋_GB2312"/>
          <w:b/>
          <w:sz w:val="36"/>
          <w:szCs w:val="36"/>
        </w:rPr>
        <w:t>”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征集与</w:t>
      </w:r>
      <w:r>
        <w:rPr>
          <w:rFonts w:hint="eastAsia" w:ascii="黑体" w:hAnsi="黑体" w:eastAsia="黑体" w:cs="仿宋_GB2312"/>
          <w:b/>
          <w:sz w:val="36"/>
          <w:szCs w:val="36"/>
        </w:rPr>
        <w:t>展评活动工作方案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一、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意义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“一训三风”，即校训、校风、教风、学风，是学校特色顶层设计具体体现，是学校文化传统、办学理念、治学精神的综合呈现，是指导全校师生的行为准则，是校园文化建设的重要组成部分。“一训三风”征集与展评活动有利于促进校园文化建设，促进学校健康快速发展，营造育人环境，传播先进文化，提升广东省教育公众形象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二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内容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“一训三风”的</w:t>
      </w:r>
      <w:r>
        <w:rPr>
          <w:rFonts w:hint="eastAsia" w:ascii="仿宋" w:hAnsi="仿宋" w:eastAsia="仿宋" w:cs="Times New Roman"/>
          <w:sz w:val="30"/>
          <w:szCs w:val="30"/>
        </w:rPr>
        <w:t>主题</w:t>
      </w:r>
      <w:r>
        <w:rPr>
          <w:rFonts w:ascii="仿宋" w:hAnsi="仿宋" w:eastAsia="仿宋" w:cs="Times New Roman"/>
          <w:sz w:val="30"/>
          <w:szCs w:val="30"/>
        </w:rPr>
        <w:t>内容</w:t>
      </w:r>
      <w:r>
        <w:rPr>
          <w:rFonts w:hint="eastAsia" w:ascii="仿宋" w:hAnsi="仿宋" w:eastAsia="仿宋" w:cs="Times New Roman"/>
          <w:sz w:val="30"/>
          <w:szCs w:val="30"/>
        </w:rPr>
        <w:t>及其内涵</w:t>
      </w:r>
      <w:r>
        <w:rPr>
          <w:rFonts w:ascii="仿宋" w:hAnsi="仿宋" w:eastAsia="仿宋" w:cs="Times New Roman"/>
          <w:sz w:val="30"/>
          <w:szCs w:val="30"/>
        </w:rPr>
        <w:t>解读。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三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活动材料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提交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（一）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材料提供截止日期：</w:t>
      </w:r>
      <w:r>
        <w:rPr>
          <w:rFonts w:hint="eastAsia" w:ascii="仿宋" w:hAnsi="仿宋" w:eastAsia="仿宋" w:cs="仿宋_GB2312"/>
          <w:sz w:val="30"/>
          <w:szCs w:val="30"/>
        </w:rPr>
        <w:t>2018年12月30日。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二</w:t>
      </w:r>
      <w:r>
        <w:rPr>
          <w:rFonts w:ascii="仿宋" w:hAnsi="仿宋" w:eastAsia="仿宋" w:cs="Times New Roman"/>
          <w:sz w:val="30"/>
          <w:szCs w:val="30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材料提供具体内容：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《广东</w:t>
      </w:r>
      <w:r>
        <w:rPr>
          <w:rFonts w:ascii="仿宋" w:hAnsi="仿宋" w:eastAsia="仿宋" w:cs="仿宋_GB2312"/>
          <w:b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b/>
          <w:sz w:val="30"/>
          <w:szCs w:val="30"/>
        </w:rPr>
        <w:t>▪</w:t>
      </w:r>
      <w:r>
        <w:rPr>
          <w:rFonts w:hint="eastAsia" w:ascii="仿宋" w:hAnsi="仿宋" w:eastAsia="仿宋" w:cs="仿宋_GB2312"/>
          <w:b/>
          <w:sz w:val="30"/>
          <w:szCs w:val="30"/>
        </w:rPr>
        <w:t>一训三风</w:t>
      </w:r>
      <w:r>
        <w:rPr>
          <w:rFonts w:ascii="仿宋" w:hAnsi="仿宋" w:eastAsia="仿宋" w:cs="仿宋_GB2312"/>
          <w:b/>
          <w:sz w:val="30"/>
          <w:szCs w:val="30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展评活动信息表》（见附件）</w:t>
      </w:r>
      <w:r>
        <w:rPr>
          <w:rFonts w:ascii="仿宋" w:hAnsi="仿宋" w:eastAsia="仿宋" w:cs="Times New Roman"/>
          <w:sz w:val="30"/>
          <w:szCs w:val="30"/>
        </w:rPr>
        <w:t>。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2</w:t>
      </w:r>
      <w:r>
        <w:rPr>
          <w:rFonts w:hint="eastAsia" w:ascii="仿宋" w:hAnsi="仿宋" w:eastAsia="仿宋" w:cs="Times New Roman"/>
          <w:sz w:val="30"/>
          <w:szCs w:val="30"/>
        </w:rPr>
        <w:t>.</w:t>
      </w:r>
      <w:r>
        <w:rPr>
          <w:rFonts w:ascii="仿宋" w:hAnsi="仿宋" w:eastAsia="仿宋" w:cs="Times New Roman"/>
          <w:sz w:val="30"/>
          <w:szCs w:val="30"/>
        </w:rPr>
        <w:t>文字材料：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“一训三风”的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主题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内容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及其内涵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解读，校风、教风、学风的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内涵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解读各在100字左右，校训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内涵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解读不超过300字。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可图文并茂，图片要清晰，并能体现说明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“一训三风”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的内涵。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三</w:t>
      </w:r>
      <w:r>
        <w:rPr>
          <w:rFonts w:ascii="仿宋" w:hAnsi="仿宋" w:eastAsia="仿宋" w:cs="Times New Roman"/>
          <w:sz w:val="30"/>
          <w:szCs w:val="30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材料提供方式：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请将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“一训三风”的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主题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内容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及其内涵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解读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的文本资料，刻录成光盘或拷贝在优盘中并做好标签（一式一份），</w:t>
      </w:r>
      <w:r>
        <w:rPr>
          <w:rFonts w:hint="eastAsia" w:ascii="仿宋" w:hAnsi="仿宋" w:eastAsia="仿宋" w:cs="仿宋_GB2312"/>
          <w:sz w:val="30"/>
          <w:szCs w:val="30"/>
        </w:rPr>
        <w:t>以《广东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b/>
          <w:sz w:val="30"/>
          <w:szCs w:val="30"/>
        </w:rPr>
        <w:t>▪</w:t>
      </w:r>
      <w:r>
        <w:rPr>
          <w:rFonts w:hint="eastAsia" w:ascii="仿宋" w:hAnsi="仿宋" w:eastAsia="仿宋" w:cs="仿宋_GB2312"/>
          <w:b/>
          <w:sz w:val="30"/>
          <w:szCs w:val="30"/>
        </w:rPr>
        <w:t>一训三风</w:t>
      </w:r>
      <w:r>
        <w:rPr>
          <w:rFonts w:ascii="仿宋" w:hAnsi="仿宋" w:eastAsia="仿宋" w:cs="仿宋_GB2312"/>
          <w:sz w:val="30"/>
          <w:szCs w:val="30"/>
        </w:rPr>
        <w:t>”征集与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展评活动信息表》为封面，快递到：全国中小学教师继续教育网广东办事处（地址及联系人：广州市天河区天源路5号天河新天地C座804室，辛湖，13826439455）。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四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特色展评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组织专家对各地报送的学校特色材料进行评选，优秀项目进行学术出版、现场交流、网络形象展示。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1.学术出版：</w:t>
      </w:r>
      <w:r>
        <w:rPr>
          <w:rFonts w:hint="eastAsia" w:ascii="仿宋" w:hAnsi="仿宋" w:eastAsia="仿宋" w:cs="仿宋_GB2312"/>
          <w:sz w:val="30"/>
          <w:szCs w:val="30"/>
        </w:rPr>
        <w:t>在全省范围内评选出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sz w:val="30"/>
          <w:szCs w:val="30"/>
        </w:rPr>
        <w:t>▪</w:t>
      </w:r>
      <w:r>
        <w:rPr>
          <w:rFonts w:hint="eastAsia" w:ascii="仿宋" w:hAnsi="仿宋" w:eastAsia="仿宋" w:cs="仿宋"/>
          <w:sz w:val="30"/>
          <w:szCs w:val="30"/>
        </w:rPr>
        <w:t>十大特色一</w:t>
      </w:r>
      <w:r>
        <w:rPr>
          <w:rFonts w:hint="eastAsia" w:ascii="仿宋" w:hAnsi="仿宋" w:eastAsia="仿宋" w:cs="仿宋_GB2312"/>
          <w:sz w:val="30"/>
          <w:szCs w:val="30"/>
        </w:rPr>
        <w:t>训三风，择优选出一百所特色突出、社会影响深远的案例，编辑展示特色名校风采。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2.现场交流：</w:t>
      </w:r>
      <w:r>
        <w:rPr>
          <w:rFonts w:hint="eastAsia" w:ascii="仿宋" w:hAnsi="仿宋" w:eastAsia="仿宋" w:cs="仿宋_GB2312"/>
          <w:sz w:val="30"/>
          <w:szCs w:val="30"/>
        </w:rPr>
        <w:t>部分特色学校将在“广东学校特色研究专委会学术年会”、学校特色研究论坛、讲坛等会议上，进行交流分享。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3.网络形象展示：</w:t>
      </w:r>
      <w:r>
        <w:rPr>
          <w:rFonts w:hint="eastAsia" w:ascii="仿宋" w:hAnsi="仿宋" w:eastAsia="仿宋" w:cs="仿宋_GB2312"/>
          <w:sz w:val="30"/>
          <w:szCs w:val="30"/>
        </w:rPr>
        <w:t>一是建立“学校特色研究”微信号，通过微信推送向全社会推送特色学校办学成果；二是在广东教育学会学校特色研究专委会网站（http://114.215.106.52:8088），开设</w:t>
      </w:r>
      <w:r>
        <w:rPr>
          <w:rFonts w:ascii="仿宋" w:hAnsi="仿宋" w:eastAsia="仿宋" w:cs="仿宋_GB2312"/>
          <w:sz w:val="30"/>
          <w:szCs w:val="30"/>
        </w:rPr>
        <w:t>“学校特色形象展示”服务平台</w:t>
      </w:r>
      <w:r>
        <w:rPr>
          <w:rFonts w:hint="eastAsia" w:ascii="仿宋" w:hAnsi="仿宋" w:eastAsia="仿宋" w:cs="仿宋_GB2312"/>
          <w:sz w:val="30"/>
          <w:szCs w:val="30"/>
        </w:rPr>
        <w:t>，</w:t>
      </w:r>
      <w:r>
        <w:rPr>
          <w:rFonts w:ascii="仿宋" w:hAnsi="仿宋" w:eastAsia="仿宋" w:cs="仿宋_GB2312"/>
          <w:sz w:val="30"/>
          <w:szCs w:val="30"/>
        </w:rPr>
        <w:t>宣传学校特色建设，</w:t>
      </w:r>
      <w:r>
        <w:rPr>
          <w:rFonts w:hint="eastAsia" w:ascii="仿宋" w:hAnsi="仿宋" w:eastAsia="仿宋" w:cs="仿宋_GB2312"/>
          <w:sz w:val="30"/>
          <w:szCs w:val="30"/>
        </w:rPr>
        <w:t>扩大广东中小学学校特色辐射面和影响力。</w:t>
      </w:r>
    </w:p>
    <w:p>
      <w:pPr>
        <w:widowControl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br w:type="page"/>
      </w:r>
    </w:p>
    <w:p>
      <w:pPr>
        <w:widowControl/>
        <w:shd w:val="clear" w:color="auto" w:fill="FFFFFF"/>
        <w:spacing w:line="520" w:lineRule="exact"/>
        <w:ind w:firstLine="588" w:firstLineChars="196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广东</w:t>
      </w:r>
      <w:r>
        <w:rPr>
          <w:rFonts w:ascii="仿宋" w:hAnsi="仿宋" w:eastAsia="仿宋" w:cs="仿宋_GB2312"/>
          <w:b/>
          <w:sz w:val="32"/>
          <w:szCs w:val="32"/>
        </w:rPr>
        <w:t>“</w:t>
      </w:r>
      <w:r>
        <w:rPr>
          <w:rFonts w:hint="eastAsia" w:ascii="仿宋" w:hAnsi="仿宋" w:eastAsia="仿宋" w:cs="仿宋_GB2312"/>
          <w:b/>
          <w:sz w:val="36"/>
          <w:szCs w:val="36"/>
        </w:rPr>
        <w:t>粤美校园</w:t>
      </w:r>
      <w:r>
        <w:rPr>
          <w:rFonts w:ascii="Segoe UI Emoji" w:hAnsi="Segoe UI Emoji" w:eastAsia="仿宋" w:cs="Segoe UI Emoji"/>
          <w:b/>
          <w:sz w:val="36"/>
          <w:szCs w:val="36"/>
        </w:rPr>
        <w:t>▪</w:t>
      </w:r>
      <w:r>
        <w:rPr>
          <w:rFonts w:hint="eastAsia" w:ascii="仿宋" w:hAnsi="仿宋" w:eastAsia="仿宋" w:cs="仿宋_GB2312"/>
          <w:b/>
          <w:sz w:val="36"/>
          <w:szCs w:val="36"/>
        </w:rPr>
        <w:t>一训三风</w:t>
      </w:r>
      <w:r>
        <w:rPr>
          <w:rFonts w:ascii="仿宋" w:hAnsi="仿宋" w:eastAsia="仿宋" w:cs="仿宋_GB2312"/>
          <w:b/>
          <w:sz w:val="32"/>
          <w:szCs w:val="32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</w:t>
      </w:r>
    </w:p>
    <w:tbl>
      <w:tblPr>
        <w:tblStyle w:val="5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065"/>
        <w:gridCol w:w="2126"/>
        <w:gridCol w:w="1072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学校名称</w:t>
            </w:r>
          </w:p>
        </w:tc>
        <w:tc>
          <w:tcPr>
            <w:tcW w:w="5498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单位地址</w:t>
            </w:r>
          </w:p>
        </w:tc>
        <w:tc>
          <w:tcPr>
            <w:tcW w:w="5498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6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电话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3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手机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职务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3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微信号或QQ号</w:t>
            </w:r>
          </w:p>
        </w:tc>
        <w:tc>
          <w:tcPr>
            <w:tcW w:w="5498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3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电子邮箱</w:t>
            </w:r>
          </w:p>
        </w:tc>
        <w:tc>
          <w:tcPr>
            <w:tcW w:w="5498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  <w:jc w:val="center"/>
        </w:trPr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内容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提要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学校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意见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专委会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评选意见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ind w:firstLine="470" w:firstLineChars="196"/>
        <w:jc w:val="left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说明：此表请作为材料申报封面。</w:t>
      </w:r>
    </w:p>
    <w:p>
      <w:r>
        <w:br w:type="page"/>
      </w:r>
    </w:p>
    <w:p>
      <w:pPr>
        <w:jc w:val="both"/>
        <w:outlineLvl w:val="0"/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附件2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“</w:t>
      </w:r>
      <w:r>
        <w:rPr>
          <w:rFonts w:hint="eastAsia" w:ascii="黑体" w:hAnsi="黑体" w:eastAsia="黑体" w:cs="仿宋_GB2312"/>
          <w:b/>
          <w:sz w:val="36"/>
          <w:szCs w:val="36"/>
        </w:rPr>
        <w:t>粤美校园</w:t>
      </w:r>
      <w:r>
        <w:rPr>
          <w:rFonts w:ascii="Segoe UI Emoji" w:hAnsi="Segoe UI Emoji" w:eastAsia="黑体" w:cs="Segoe UI Emoji"/>
          <w:b/>
          <w:sz w:val="36"/>
          <w:szCs w:val="36"/>
        </w:rPr>
        <w:t>▪</w:t>
      </w:r>
      <w:r>
        <w:rPr>
          <w:rFonts w:hint="eastAsia" w:ascii="黑体" w:hAnsi="黑体" w:eastAsia="黑体" w:cs="仿宋_GB2312"/>
          <w:b/>
          <w:sz w:val="36"/>
          <w:szCs w:val="36"/>
        </w:rPr>
        <w:t>特色景观</w:t>
      </w:r>
      <w:r>
        <w:rPr>
          <w:rFonts w:ascii="黑体" w:hAnsi="黑体" w:eastAsia="黑体" w:cs="仿宋_GB2312"/>
          <w:b/>
          <w:sz w:val="36"/>
          <w:szCs w:val="36"/>
        </w:rPr>
        <w:t>”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征集与</w:t>
      </w:r>
      <w:r>
        <w:rPr>
          <w:rFonts w:hint="eastAsia" w:ascii="黑体" w:hAnsi="黑体" w:eastAsia="黑体" w:cs="仿宋_GB2312"/>
          <w:b/>
          <w:sz w:val="36"/>
          <w:szCs w:val="36"/>
        </w:rPr>
        <w:t>展评活动工作方案</w:t>
      </w:r>
    </w:p>
    <w:p>
      <w:pPr>
        <w:jc w:val="center"/>
        <w:rPr>
          <w:rFonts w:ascii="仿宋" w:hAnsi="仿宋" w:eastAsia="仿宋" w:cs="仿宋_GB2312"/>
          <w:b/>
          <w:sz w:val="32"/>
          <w:szCs w:val="32"/>
        </w:rPr>
      </w:pP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一、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意义</w:t>
      </w:r>
    </w:p>
    <w:p>
      <w:pPr>
        <w:widowControl/>
        <w:shd w:val="clear" w:color="auto" w:fill="FFFFFF"/>
        <w:ind w:firstLine="627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学校校舍建筑、场地设备、花草树木等各方面的要素，是学校文化的重要组成部分，是学校特色看得见、摸得到的显性文化，是校园文化的核心价值观充分展现，凝聚着学校文化的精神内核和理想追求。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二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内容</w:t>
      </w:r>
    </w:p>
    <w:p>
      <w:pPr>
        <w:widowControl/>
        <w:shd w:val="clear" w:color="auto" w:fill="FFFFFF"/>
        <w:ind w:firstLine="627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学校选取经过历史积淀形成的优美的自然景观，或体现学校精神和学校特色的校园建筑等</w:t>
      </w:r>
      <w:r>
        <w:rPr>
          <w:rFonts w:hint="eastAsia" w:ascii="仿宋" w:hAnsi="仿宋" w:eastAsia="仿宋" w:cs="Times New Roman"/>
          <w:sz w:val="32"/>
          <w:szCs w:val="32"/>
        </w:rPr>
        <w:t>，是</w:t>
      </w:r>
      <w:r>
        <w:rPr>
          <w:rFonts w:ascii="仿宋" w:hAnsi="仿宋" w:eastAsia="仿宋" w:cs="Times New Roman"/>
          <w:sz w:val="32"/>
          <w:szCs w:val="32"/>
          <w:u w:val="single"/>
        </w:rPr>
        <w:t>广大校友和师生心中熟悉的校园地标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能体现学校独特文化特色的校园微景观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三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活动材料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提交</w:t>
      </w:r>
    </w:p>
    <w:p>
      <w:pPr>
        <w:ind w:firstLine="640" w:firstLineChars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Times New Roman"/>
          <w:sz w:val="32"/>
          <w:szCs w:val="32"/>
        </w:rPr>
        <w:t>（一）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材料提供截止日期：</w:t>
      </w:r>
      <w:r>
        <w:rPr>
          <w:rFonts w:hint="eastAsia" w:ascii="仿宋" w:hAnsi="仿宋" w:eastAsia="仿宋" w:cs="仿宋_GB2312"/>
          <w:sz w:val="30"/>
          <w:szCs w:val="30"/>
        </w:rPr>
        <w:t>2018年12月30日。</w:t>
      </w:r>
    </w:p>
    <w:p>
      <w:pPr>
        <w:widowControl/>
        <w:shd w:val="clear" w:color="auto" w:fill="FFFFFF"/>
        <w:ind w:firstLine="627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</w:t>
      </w:r>
      <w:r>
        <w:rPr>
          <w:rFonts w:hint="eastAsia" w:ascii="仿宋" w:hAnsi="仿宋" w:eastAsia="仿宋" w:cs="Times New Roman"/>
          <w:sz w:val="32"/>
          <w:szCs w:val="32"/>
        </w:rPr>
        <w:t>二</w:t>
      </w:r>
      <w:r>
        <w:rPr>
          <w:rFonts w:ascii="仿宋" w:hAnsi="仿宋" w:eastAsia="仿宋" w:cs="Times New Roman"/>
          <w:sz w:val="32"/>
          <w:szCs w:val="32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材料提供具体内容：</w:t>
      </w:r>
    </w:p>
    <w:p>
      <w:pPr>
        <w:widowControl/>
        <w:shd w:val="clear" w:color="auto" w:fill="FFFFFF"/>
        <w:ind w:firstLine="627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《广东</w:t>
      </w:r>
      <w:r>
        <w:rPr>
          <w:rFonts w:ascii="仿宋" w:hAnsi="仿宋" w:eastAsia="仿宋" w:cs="仿宋_GB2312"/>
          <w:b/>
          <w:sz w:val="32"/>
          <w:szCs w:val="32"/>
        </w:rPr>
        <w:t>“</w:t>
      </w:r>
      <w:r>
        <w:rPr>
          <w:rFonts w:hint="eastAsia" w:ascii="仿宋" w:hAnsi="仿宋" w:eastAsia="仿宋" w:cs="仿宋_GB2312"/>
          <w:b/>
          <w:sz w:val="32"/>
          <w:szCs w:val="32"/>
        </w:rPr>
        <w:t>粤美校园</w:t>
      </w:r>
      <w:r>
        <w:rPr>
          <w:rFonts w:ascii="Segoe UI Emoji" w:hAnsi="Segoe UI Emoji" w:eastAsia="仿宋" w:cs="Segoe UI Emoji"/>
          <w:b/>
          <w:sz w:val="32"/>
          <w:szCs w:val="32"/>
        </w:rPr>
        <w:t>▪</w:t>
      </w:r>
      <w:r>
        <w:rPr>
          <w:rFonts w:hint="eastAsia" w:ascii="仿宋" w:hAnsi="仿宋" w:eastAsia="仿宋" w:cs="仿宋_GB2312"/>
          <w:b/>
          <w:sz w:val="32"/>
          <w:szCs w:val="32"/>
        </w:rPr>
        <w:t>特色景观</w:t>
      </w:r>
      <w:r>
        <w:rPr>
          <w:rFonts w:ascii="仿宋" w:hAnsi="仿宋" w:eastAsia="仿宋" w:cs="仿宋_GB2312"/>
          <w:b/>
          <w:sz w:val="32"/>
          <w:szCs w:val="32"/>
        </w:rPr>
        <w:t>”征集与</w:t>
      </w:r>
      <w:r>
        <w:rPr>
          <w:rFonts w:hint="eastAsia" w:ascii="仿宋" w:hAnsi="仿宋" w:eastAsia="仿宋" w:cs="仿宋_GB2312"/>
          <w:b/>
          <w:sz w:val="32"/>
          <w:szCs w:val="32"/>
        </w:rPr>
        <w:t>展评活动</w:t>
      </w:r>
      <w:r>
        <w:rPr>
          <w:rFonts w:hint="eastAsia" w:ascii="仿宋" w:hAnsi="仿宋" w:eastAsia="仿宋" w:cs="仿宋_GB2312"/>
          <w:sz w:val="30"/>
          <w:szCs w:val="30"/>
        </w:rPr>
        <w:t>信息表》（见附件）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widowControl/>
        <w:shd w:val="clear" w:color="auto" w:fill="FFFFFF"/>
        <w:ind w:firstLine="627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</w:t>
      </w:r>
      <w:r>
        <w:rPr>
          <w:rFonts w:ascii="仿宋" w:hAnsi="仿宋" w:eastAsia="仿宋" w:cs="Times New Roman"/>
          <w:sz w:val="32"/>
          <w:szCs w:val="32"/>
        </w:rPr>
        <w:t>视频：以选取的校园一处微景观特色，拍摄5分钟左右的视频，从不同的视野，充分展现景观与校园文化息息相关的精神情怀，景与情的和谐灵动，突出展现校本特色创新的文化视觉。</w:t>
      </w:r>
    </w:p>
    <w:p>
      <w:pPr>
        <w:widowControl/>
        <w:shd w:val="clear" w:color="auto" w:fill="FFFFFF"/>
        <w:ind w:firstLine="627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</w:t>
      </w:r>
      <w:r>
        <w:rPr>
          <w:rFonts w:ascii="仿宋" w:hAnsi="仿宋" w:eastAsia="仿宋" w:cs="Times New Roman"/>
          <w:sz w:val="32"/>
          <w:szCs w:val="32"/>
        </w:rPr>
        <w:t>照片：可以选取同一微景观或以不同季节、或多个角度拍摄的照片。每个申报项目3—5张照片，jpg格式，单幅照片4M左右（压缩格式不小于1M）。</w:t>
      </w:r>
    </w:p>
    <w:p>
      <w:pPr>
        <w:widowControl/>
        <w:shd w:val="clear" w:color="auto" w:fill="FFFFFF"/>
        <w:ind w:firstLine="627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</w:t>
      </w:r>
      <w:r>
        <w:rPr>
          <w:rFonts w:ascii="仿宋" w:hAnsi="仿宋" w:eastAsia="仿宋" w:cs="Times New Roman"/>
          <w:sz w:val="32"/>
          <w:szCs w:val="32"/>
        </w:rPr>
        <w:t>文字材料：每个申报项目附一篇1000-1500字的介绍材料，内容包括申报项目的名称、介绍、推荐理由等。介绍部分需包含位置、形成历史、主要特点、相关历史事件和著名人物等，特别要着重阐述项目所体现的校园特色文化内涵。</w:t>
      </w:r>
    </w:p>
    <w:p>
      <w:pPr>
        <w:ind w:firstLine="640" w:firstLineChars="200"/>
        <w:jc w:val="left"/>
        <w:rPr>
          <w:rFonts w:ascii="仿宋" w:hAnsi="仿宋" w:eastAsia="仿宋" w:cs="仿宋_GB2312"/>
          <w:color w:val="FF0000"/>
          <w:sz w:val="30"/>
          <w:szCs w:val="30"/>
        </w:rPr>
      </w:pPr>
      <w:r>
        <w:rPr>
          <w:rFonts w:ascii="仿宋" w:hAnsi="仿宋" w:eastAsia="仿宋" w:cs="Times New Roman"/>
          <w:sz w:val="32"/>
          <w:szCs w:val="32"/>
        </w:rPr>
        <w:t>（</w:t>
      </w:r>
      <w:r>
        <w:rPr>
          <w:rFonts w:hint="eastAsia" w:ascii="仿宋" w:hAnsi="仿宋" w:eastAsia="仿宋" w:cs="Times New Roman"/>
          <w:sz w:val="32"/>
          <w:szCs w:val="32"/>
        </w:rPr>
        <w:t>三</w:t>
      </w:r>
      <w:r>
        <w:rPr>
          <w:rFonts w:ascii="仿宋" w:hAnsi="仿宋" w:eastAsia="仿宋" w:cs="Times New Roman"/>
          <w:sz w:val="32"/>
          <w:szCs w:val="32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材料提供方式：</w:t>
      </w:r>
      <w:r>
        <w:rPr>
          <w:rFonts w:hint="eastAsia" w:ascii="仿宋" w:hAnsi="仿宋" w:eastAsia="仿宋" w:cs="仿宋_GB2312"/>
          <w:sz w:val="30"/>
          <w:szCs w:val="30"/>
        </w:rPr>
        <w:t>请将体现学校特色风采的文本资料、照片和视频资料，刻录成光盘或拷贝在优盘中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并做好标签（一式一份）。</w:t>
      </w:r>
      <w:r>
        <w:rPr>
          <w:rFonts w:hint="eastAsia" w:ascii="仿宋" w:hAnsi="仿宋" w:eastAsia="仿宋" w:cs="仿宋_GB2312"/>
          <w:sz w:val="30"/>
          <w:szCs w:val="30"/>
        </w:rPr>
        <w:t>以《广东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sz w:val="30"/>
          <w:szCs w:val="30"/>
        </w:rPr>
        <w:t>▪</w:t>
      </w:r>
      <w:r>
        <w:rPr>
          <w:rFonts w:hint="eastAsia" w:ascii="仿宋" w:hAnsi="仿宋" w:eastAsia="仿宋" w:cs="仿宋"/>
          <w:sz w:val="30"/>
          <w:szCs w:val="30"/>
        </w:rPr>
        <w:t>特色景</w:t>
      </w:r>
      <w:r>
        <w:rPr>
          <w:rFonts w:hint="eastAsia" w:ascii="仿宋" w:hAnsi="仿宋" w:eastAsia="仿宋" w:cs="仿宋_GB2312"/>
          <w:sz w:val="30"/>
          <w:szCs w:val="30"/>
        </w:rPr>
        <w:t>观</w:t>
      </w:r>
      <w:r>
        <w:rPr>
          <w:rFonts w:ascii="仿宋" w:hAnsi="仿宋" w:eastAsia="仿宋" w:cs="仿宋_GB2312"/>
          <w:sz w:val="30"/>
          <w:szCs w:val="30"/>
        </w:rPr>
        <w:t>”征集与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展评活动信息表》为封面，快递到：全国中小学教师继续教育网广东办事处（地址及联系人：广州市天河区天源路5号天河新天地C座804室，辛湖，13826439455）。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四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仿宋_GB2312"/>
          <w:b/>
          <w:sz w:val="30"/>
          <w:szCs w:val="30"/>
        </w:rPr>
        <w:t>特色展评</w:t>
      </w:r>
    </w:p>
    <w:p>
      <w:pPr>
        <w:widowControl/>
        <w:shd w:val="clear" w:color="auto" w:fill="FFFFFF"/>
        <w:ind w:firstLine="588" w:firstLineChars="196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组织专家对各地报送的学校特色材料进行评选，优秀项目进行学术出版、现场交流、网络形象展示。</w:t>
      </w:r>
    </w:p>
    <w:p>
      <w:pPr>
        <w:ind w:firstLine="602" w:firstLineChars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1.学术出版：</w:t>
      </w:r>
      <w:r>
        <w:rPr>
          <w:rFonts w:hint="eastAsia" w:ascii="仿宋" w:hAnsi="仿宋" w:eastAsia="仿宋" w:cs="仿宋_GB2312"/>
          <w:sz w:val="30"/>
          <w:szCs w:val="30"/>
        </w:rPr>
        <w:t>在全省范围内评选出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sz w:val="30"/>
          <w:szCs w:val="30"/>
        </w:rPr>
        <w:t>▪</w:t>
      </w:r>
      <w:r>
        <w:rPr>
          <w:rFonts w:hint="eastAsia" w:ascii="仿宋" w:hAnsi="仿宋" w:eastAsia="仿宋" w:cs="仿宋"/>
          <w:sz w:val="30"/>
          <w:szCs w:val="30"/>
        </w:rPr>
        <w:t>广东学校特色景观</w:t>
      </w:r>
      <w:r>
        <w:rPr>
          <w:rFonts w:ascii="仿宋" w:hAnsi="仿宋" w:eastAsia="仿宋" w:cs="仿宋_GB2312"/>
          <w:sz w:val="30"/>
          <w:szCs w:val="30"/>
        </w:rPr>
        <w:t>”</w:t>
      </w:r>
      <w:r>
        <w:rPr>
          <w:rFonts w:hint="eastAsia" w:ascii="仿宋" w:hAnsi="仿宋" w:eastAsia="仿宋" w:cs="仿宋_GB2312"/>
          <w:sz w:val="30"/>
          <w:szCs w:val="30"/>
        </w:rPr>
        <w:t>，择优选出一百所特色突出、社会影响深远的案例，编辑展示特色名校风采。</w:t>
      </w:r>
    </w:p>
    <w:p>
      <w:pPr>
        <w:ind w:firstLine="602" w:firstLineChars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2.现场交流：</w:t>
      </w:r>
      <w:r>
        <w:rPr>
          <w:rFonts w:hint="eastAsia" w:ascii="仿宋" w:hAnsi="仿宋" w:eastAsia="仿宋" w:cs="仿宋_GB2312"/>
          <w:sz w:val="30"/>
          <w:szCs w:val="30"/>
        </w:rPr>
        <w:t>部分特色学校将在“广东学校特色研究专委会学术年会”、学校特色研究论坛、讲坛等会议上，进行交流分享。</w:t>
      </w:r>
    </w:p>
    <w:p>
      <w:pPr>
        <w:ind w:firstLine="602" w:firstLineChars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3.网络形象展示：</w:t>
      </w:r>
      <w:r>
        <w:rPr>
          <w:rFonts w:hint="eastAsia" w:ascii="仿宋" w:hAnsi="仿宋" w:eastAsia="仿宋" w:cs="仿宋_GB2312"/>
          <w:sz w:val="30"/>
          <w:szCs w:val="30"/>
        </w:rPr>
        <w:t>一是建立“学校特色研究”微信号，通过微信推送向全社会推送特色学校办学成果；二是在广东教育学会学校特色研究专委会网站（http://114.215.106.52:8088），开设</w:t>
      </w:r>
      <w:r>
        <w:rPr>
          <w:rFonts w:ascii="仿宋" w:hAnsi="仿宋" w:eastAsia="仿宋" w:cs="仿宋_GB2312"/>
          <w:sz w:val="30"/>
          <w:szCs w:val="30"/>
        </w:rPr>
        <w:t>“学校特色形象展示”服务平台</w:t>
      </w:r>
      <w:r>
        <w:rPr>
          <w:rFonts w:hint="eastAsia" w:ascii="仿宋" w:hAnsi="仿宋" w:eastAsia="仿宋" w:cs="仿宋_GB2312"/>
          <w:sz w:val="30"/>
          <w:szCs w:val="30"/>
        </w:rPr>
        <w:t>，</w:t>
      </w:r>
      <w:r>
        <w:rPr>
          <w:rFonts w:ascii="仿宋" w:hAnsi="仿宋" w:eastAsia="仿宋" w:cs="仿宋_GB2312"/>
          <w:sz w:val="30"/>
          <w:szCs w:val="30"/>
        </w:rPr>
        <w:t>宣传学校特色建设，</w:t>
      </w:r>
      <w:r>
        <w:rPr>
          <w:rFonts w:hint="eastAsia" w:ascii="仿宋" w:hAnsi="仿宋" w:eastAsia="仿宋" w:cs="仿宋_GB2312"/>
          <w:sz w:val="30"/>
          <w:szCs w:val="30"/>
        </w:rPr>
        <w:t>扩大广东中小学学校特色辐射面和影响力。</w:t>
      </w:r>
    </w:p>
    <w:p>
      <w:pPr>
        <w:widowControl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br w:type="page"/>
      </w:r>
    </w:p>
    <w:p>
      <w:pPr>
        <w:widowControl/>
        <w:shd w:val="clear" w:color="auto" w:fill="FFFFFF"/>
        <w:spacing w:line="520" w:lineRule="exact"/>
        <w:ind w:firstLine="588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0"/>
          <w:szCs w:val="30"/>
        </w:rPr>
        <w:t>广东</w:t>
      </w:r>
      <w:r>
        <w:rPr>
          <w:rFonts w:ascii="仿宋" w:hAnsi="仿宋" w:eastAsia="仿宋" w:cs="仿宋_GB2312"/>
          <w:b/>
          <w:sz w:val="32"/>
          <w:szCs w:val="32"/>
        </w:rPr>
        <w:t>“</w:t>
      </w:r>
      <w:r>
        <w:rPr>
          <w:rFonts w:hint="eastAsia" w:ascii="仿宋" w:hAnsi="仿宋" w:eastAsia="仿宋" w:cs="仿宋_GB2312"/>
          <w:b/>
          <w:sz w:val="32"/>
          <w:szCs w:val="32"/>
        </w:rPr>
        <w:t>粤美校园</w:t>
      </w:r>
      <w:r>
        <w:rPr>
          <w:rFonts w:ascii="Segoe UI Emoji" w:hAnsi="Segoe UI Emoji" w:eastAsia="仿宋" w:cs="Segoe UI Emoji"/>
          <w:b/>
          <w:sz w:val="32"/>
          <w:szCs w:val="32"/>
        </w:rPr>
        <w:t>▪</w:t>
      </w:r>
      <w:r>
        <w:rPr>
          <w:rFonts w:hint="eastAsia" w:ascii="仿宋" w:hAnsi="仿宋" w:eastAsia="仿宋" w:cs="仿宋_GB2312"/>
          <w:b/>
          <w:sz w:val="32"/>
          <w:szCs w:val="32"/>
        </w:rPr>
        <w:t>特色景观</w:t>
      </w:r>
      <w:r>
        <w:rPr>
          <w:rFonts w:ascii="仿宋" w:hAnsi="仿宋" w:eastAsia="仿宋" w:cs="仿宋_GB2312"/>
          <w:b/>
          <w:sz w:val="32"/>
          <w:szCs w:val="32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</w:t>
      </w:r>
    </w:p>
    <w:tbl>
      <w:tblPr>
        <w:tblStyle w:val="5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038"/>
        <w:gridCol w:w="2126"/>
        <w:gridCol w:w="1099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544" w:type="dxa"/>
            <w:gridSpan w:val="2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学校名称</w:t>
            </w:r>
          </w:p>
        </w:tc>
        <w:tc>
          <w:tcPr>
            <w:tcW w:w="5525" w:type="dxa"/>
            <w:gridSpan w:val="3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544" w:type="dxa"/>
            <w:gridSpan w:val="2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景观名称</w:t>
            </w:r>
          </w:p>
        </w:tc>
        <w:tc>
          <w:tcPr>
            <w:tcW w:w="5525" w:type="dxa"/>
            <w:gridSpan w:val="3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544" w:type="dxa"/>
            <w:gridSpan w:val="2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单位地址</w:t>
            </w:r>
          </w:p>
        </w:tc>
        <w:tc>
          <w:tcPr>
            <w:tcW w:w="5525" w:type="dxa"/>
            <w:gridSpan w:val="3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2038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电话</w:t>
            </w:r>
          </w:p>
        </w:tc>
        <w:tc>
          <w:tcPr>
            <w:tcW w:w="2300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038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手机</w:t>
            </w:r>
          </w:p>
        </w:tc>
        <w:tc>
          <w:tcPr>
            <w:tcW w:w="2126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职务</w:t>
            </w:r>
          </w:p>
        </w:tc>
        <w:tc>
          <w:tcPr>
            <w:tcW w:w="2300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038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微信号或QQ号</w:t>
            </w:r>
          </w:p>
        </w:tc>
        <w:tc>
          <w:tcPr>
            <w:tcW w:w="5525" w:type="dxa"/>
            <w:gridSpan w:val="3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038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电子邮箱</w:t>
            </w:r>
          </w:p>
        </w:tc>
        <w:tc>
          <w:tcPr>
            <w:tcW w:w="5525" w:type="dxa"/>
            <w:gridSpan w:val="3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1" w:hRule="atLeast"/>
          <w:jc w:val="center"/>
        </w:trPr>
        <w:tc>
          <w:tcPr>
            <w:tcW w:w="150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内容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提要</w:t>
            </w:r>
          </w:p>
        </w:tc>
        <w:tc>
          <w:tcPr>
            <w:tcW w:w="7563" w:type="dxa"/>
            <w:gridSpan w:val="4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06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学校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意见</w:t>
            </w:r>
          </w:p>
        </w:tc>
        <w:tc>
          <w:tcPr>
            <w:tcW w:w="7563" w:type="dxa"/>
            <w:gridSpan w:val="4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 xml:space="preserve">      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0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专委会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评选意见</w:t>
            </w:r>
          </w:p>
        </w:tc>
        <w:tc>
          <w:tcPr>
            <w:tcW w:w="7563" w:type="dxa"/>
            <w:gridSpan w:val="4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ind w:firstLine="470" w:firstLineChars="196"/>
        <w:jc w:val="left"/>
        <w:rPr>
          <w:rFonts w:ascii="仿宋" w:hAnsi="仿宋" w:eastAsia="仿宋"/>
          <w:sz w:val="18"/>
        </w:rPr>
      </w:pPr>
      <w:r>
        <w:rPr>
          <w:rFonts w:hint="eastAsia" w:ascii="仿宋" w:hAnsi="仿宋" w:eastAsia="仿宋" w:cs="Times New Roman"/>
          <w:sz w:val="24"/>
          <w:szCs w:val="32"/>
        </w:rPr>
        <w:t>说明：此表请作为材料申报封面。</w:t>
      </w:r>
    </w:p>
    <w:p>
      <w:r>
        <w:br w:type="page"/>
      </w:r>
    </w:p>
    <w:p>
      <w:pPr>
        <w:jc w:val="both"/>
        <w:outlineLvl w:val="0"/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附件3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“</w:t>
      </w:r>
      <w:r>
        <w:rPr>
          <w:rFonts w:hint="eastAsia" w:ascii="黑体" w:hAnsi="黑体" w:eastAsia="黑体" w:cs="仿宋_GB2312"/>
          <w:b/>
          <w:sz w:val="36"/>
          <w:szCs w:val="36"/>
        </w:rPr>
        <w:t>粤美校园</w:t>
      </w:r>
      <w:r>
        <w:rPr>
          <w:rFonts w:ascii="Segoe UI Emoji" w:hAnsi="Segoe UI Emoji" w:eastAsia="黑体" w:cs="Segoe UI Emoji"/>
          <w:b/>
          <w:sz w:val="36"/>
          <w:szCs w:val="36"/>
        </w:rPr>
        <w:t>▪</w:t>
      </w:r>
      <w:r>
        <w:rPr>
          <w:rFonts w:hint="eastAsia" w:ascii="黑体" w:hAnsi="黑体" w:eastAsia="黑体" w:cs="仿宋_GB2312"/>
          <w:b/>
          <w:sz w:val="36"/>
          <w:szCs w:val="36"/>
        </w:rPr>
        <w:t>特色课程</w:t>
      </w:r>
      <w:r>
        <w:rPr>
          <w:rFonts w:ascii="黑体" w:hAnsi="黑体" w:eastAsia="黑体" w:cs="仿宋_GB2312"/>
          <w:b/>
          <w:sz w:val="36"/>
          <w:szCs w:val="36"/>
        </w:rPr>
        <w:t>”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征集与</w:t>
      </w:r>
      <w:r>
        <w:rPr>
          <w:rFonts w:hint="eastAsia" w:ascii="黑体" w:hAnsi="黑体" w:eastAsia="黑体" w:cs="仿宋_GB2312"/>
          <w:b/>
          <w:sz w:val="36"/>
          <w:szCs w:val="36"/>
        </w:rPr>
        <w:t>展评活动工作方案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一、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意义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课程是学校特色实施的核心载体。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以特色课程为突破口，帮助学生获得个性化的发展，促进学校特色发展，是特色课程建设的根本旨归。此次活动旨在进一步深化广东省基础教育课程改革，总结推广学校特色课程建设的典型经验，引导学校规范开设特色课程，构建符合素质教育要求的学校课程体系，促进广东省中小学国家、地方和校本课程建设协调发展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二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内容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特色课程是指学校为满足学生个性发展需要，基于自身实际而开发、实施的具有校本特色的课程，既包括国家课程的校本化，又包括学校开发的校本课程；既包括学校基于实际对国家课程、地方课程、校本课程的整合，又包括学校以各种合理的专业手段所开发的微课程、主题课程等；既包括一门课程的开发和实施，又包括学校整体的课程规划或者课程方案研制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三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活动材料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提交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（一）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材料提供截止日期：</w:t>
      </w:r>
      <w:r>
        <w:rPr>
          <w:rFonts w:hint="eastAsia" w:ascii="仿宋" w:hAnsi="仿宋" w:eastAsia="仿宋" w:cs="仿宋_GB2312"/>
          <w:sz w:val="30"/>
          <w:szCs w:val="30"/>
        </w:rPr>
        <w:t>2018年12月30日。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二</w:t>
      </w:r>
      <w:r>
        <w:rPr>
          <w:rFonts w:ascii="仿宋" w:hAnsi="仿宋" w:eastAsia="仿宋" w:cs="Times New Roman"/>
          <w:sz w:val="30"/>
          <w:szCs w:val="30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材料提供具体内容：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《广东</w:t>
      </w:r>
      <w:r>
        <w:rPr>
          <w:rFonts w:ascii="仿宋" w:hAnsi="仿宋" w:eastAsia="仿宋" w:cs="仿宋_GB2312"/>
          <w:b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b/>
          <w:sz w:val="30"/>
          <w:szCs w:val="30"/>
        </w:rPr>
        <w:t>▪</w:t>
      </w:r>
      <w:r>
        <w:rPr>
          <w:rFonts w:hint="eastAsia" w:ascii="仿宋" w:hAnsi="仿宋" w:eastAsia="仿宋" w:cs="Segoe UI Emoji"/>
          <w:b/>
          <w:sz w:val="30"/>
          <w:szCs w:val="30"/>
        </w:rPr>
        <w:t>特色课程</w:t>
      </w:r>
      <w:r>
        <w:rPr>
          <w:rFonts w:ascii="仿宋" w:hAnsi="仿宋" w:eastAsia="仿宋" w:cs="仿宋_GB2312"/>
          <w:b/>
          <w:sz w:val="30"/>
          <w:szCs w:val="30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展评活动信息表》（见附件）</w:t>
      </w:r>
      <w:r>
        <w:rPr>
          <w:rFonts w:ascii="仿宋" w:hAnsi="仿宋" w:eastAsia="仿宋" w:cs="Times New Roman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2</w:t>
      </w:r>
      <w:r>
        <w:rPr>
          <w:rFonts w:hint="eastAsia" w:ascii="仿宋" w:hAnsi="仿宋" w:eastAsia="仿宋" w:cs="Times New Roman"/>
          <w:sz w:val="30"/>
          <w:szCs w:val="30"/>
        </w:rPr>
        <w:t>.</w:t>
      </w:r>
      <w:r>
        <w:rPr>
          <w:rFonts w:ascii="仿宋" w:hAnsi="仿宋" w:eastAsia="仿宋" w:cs="Times New Roman"/>
          <w:sz w:val="30"/>
          <w:szCs w:val="30"/>
        </w:rPr>
        <w:t xml:space="preserve"> 文字材料：</w:t>
      </w:r>
      <w:r>
        <w:rPr>
          <w:rFonts w:hint="eastAsia" w:ascii="仿宋" w:hAnsi="仿宋" w:eastAsia="仿宋" w:cs="Times New Roman"/>
          <w:sz w:val="30"/>
          <w:szCs w:val="30"/>
        </w:rPr>
        <w:t>每项申报材料需包括课程背景、课程目标、课程实施、课程评价、课程特色与实施效果和其他佐证材料七项内容。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“课程背景”部分，主要包括该课程的意义、已有的基础和所需的条件等；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“课程实施”部分，应全面介绍该门课程的教学安排、过程实施、资源建设等方面情况；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“其它佐证材料”部分，包括课程教学设计、课程活动资料与效果反响等个性化佐证材料。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以上七个方面的材料应为同一门特色课程的组成部分。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.特色课程。提供一本（或一套）完整的特色课程。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三</w:t>
      </w:r>
      <w:r>
        <w:rPr>
          <w:rFonts w:ascii="仿宋" w:hAnsi="仿宋" w:eastAsia="仿宋" w:cs="Times New Roman"/>
          <w:sz w:val="30"/>
          <w:szCs w:val="30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材料提供方式：</w:t>
      </w:r>
      <w:r>
        <w:rPr>
          <w:rFonts w:hint="eastAsia" w:ascii="仿宋" w:hAnsi="仿宋" w:eastAsia="仿宋" w:cs="仿宋_GB2312"/>
          <w:sz w:val="30"/>
          <w:szCs w:val="30"/>
        </w:rPr>
        <w:t>请将特色课程的文本资料及其完整特色课程，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刻录成光盘或拷贝在优盘中并做好标签（一式一份），以《广东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“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粤美校园</w:t>
      </w:r>
      <w:r>
        <w:rPr>
          <w:rFonts w:ascii="Segoe UI Emoji" w:hAnsi="Segoe UI Emoji" w:eastAsia="仿宋" w:cs="Segoe UI Emoji"/>
          <w:sz w:val="30"/>
          <w:szCs w:val="30"/>
          <w:shd w:val="clear" w:color="auto" w:fill="FFFFFF"/>
        </w:rPr>
        <w:t>▪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特色课程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”征集与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展评活动信息表》</w:t>
      </w:r>
      <w:r>
        <w:rPr>
          <w:rFonts w:hint="eastAsia" w:ascii="仿宋" w:hAnsi="仿宋" w:eastAsia="仿宋" w:cs="仿宋_GB2312"/>
          <w:sz w:val="30"/>
          <w:szCs w:val="30"/>
        </w:rPr>
        <w:t>为封面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，快递到：全国中小学教师继续教育网广东办事处（地址及联系人：广州市天河区天源路5号天河新天地C座804室，辛湖，13826439455）。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四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特色展评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组织专家对各地报送的学校特色材料进行评选，优秀项目进行学术出版、现场交流、网络形象展示。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1.学术出版：</w:t>
      </w:r>
      <w:r>
        <w:rPr>
          <w:rFonts w:hint="eastAsia" w:ascii="仿宋" w:hAnsi="仿宋" w:eastAsia="仿宋" w:cs="仿宋_GB2312"/>
          <w:sz w:val="30"/>
          <w:szCs w:val="30"/>
        </w:rPr>
        <w:t>在全省范围内评选出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sz w:val="30"/>
          <w:szCs w:val="30"/>
        </w:rPr>
        <w:t>▪</w:t>
      </w:r>
      <w:r>
        <w:rPr>
          <w:rFonts w:hint="eastAsia" w:ascii="仿宋" w:hAnsi="仿宋" w:eastAsia="仿宋" w:cs="仿宋"/>
          <w:sz w:val="30"/>
          <w:szCs w:val="30"/>
        </w:rPr>
        <w:t>百项特色课程”</w:t>
      </w:r>
      <w:r>
        <w:rPr>
          <w:rFonts w:hint="eastAsia" w:ascii="仿宋" w:hAnsi="仿宋" w:eastAsia="仿宋" w:cs="仿宋_GB2312"/>
          <w:sz w:val="30"/>
          <w:szCs w:val="30"/>
        </w:rPr>
        <w:t>，择优选出一百所特色突出、社会影响深远的案例，编辑展示特色名校风采。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2.现场交流：</w:t>
      </w:r>
      <w:r>
        <w:rPr>
          <w:rFonts w:hint="eastAsia" w:ascii="仿宋" w:hAnsi="仿宋" w:eastAsia="仿宋" w:cs="仿宋_GB2312"/>
          <w:sz w:val="30"/>
          <w:szCs w:val="30"/>
        </w:rPr>
        <w:t>部分特色学校将在“广东学校特色研究专委会学术年会”、学校特色研究论坛、讲坛等会议上，进行交流分享。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3.网络形象展示：</w:t>
      </w:r>
      <w:r>
        <w:rPr>
          <w:rFonts w:hint="eastAsia" w:ascii="仿宋" w:hAnsi="仿宋" w:eastAsia="仿宋" w:cs="仿宋_GB2312"/>
          <w:sz w:val="30"/>
          <w:szCs w:val="30"/>
        </w:rPr>
        <w:t>一是建立“学校特色研究”微信号，通过微信推送向全社会推送特色学校办学成果；二是在广东教育学会学校特色研究专委会网站（http://114.215.106.52:8088），开设</w:t>
      </w:r>
      <w:r>
        <w:rPr>
          <w:rFonts w:ascii="仿宋" w:hAnsi="仿宋" w:eastAsia="仿宋" w:cs="仿宋_GB2312"/>
          <w:sz w:val="30"/>
          <w:szCs w:val="30"/>
        </w:rPr>
        <w:t>“学校特色形象展示”服务平台</w:t>
      </w:r>
      <w:r>
        <w:rPr>
          <w:rFonts w:hint="eastAsia" w:ascii="仿宋" w:hAnsi="仿宋" w:eastAsia="仿宋" w:cs="仿宋_GB2312"/>
          <w:sz w:val="30"/>
          <w:szCs w:val="30"/>
        </w:rPr>
        <w:t>，</w:t>
      </w:r>
      <w:r>
        <w:rPr>
          <w:rFonts w:ascii="仿宋" w:hAnsi="仿宋" w:eastAsia="仿宋" w:cs="仿宋_GB2312"/>
          <w:sz w:val="30"/>
          <w:szCs w:val="30"/>
        </w:rPr>
        <w:t>宣传学校特色建设，</w:t>
      </w:r>
      <w:r>
        <w:rPr>
          <w:rFonts w:hint="eastAsia" w:ascii="仿宋" w:hAnsi="仿宋" w:eastAsia="仿宋" w:cs="仿宋_GB2312"/>
          <w:sz w:val="30"/>
          <w:szCs w:val="30"/>
        </w:rPr>
        <w:t>扩大广东中小学学校特色辐射面和影响力。</w:t>
      </w:r>
    </w:p>
    <w:p>
      <w:pPr>
        <w:widowControl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br w:type="page"/>
      </w:r>
    </w:p>
    <w:p>
      <w:pPr>
        <w:widowControl/>
        <w:shd w:val="clear" w:color="auto" w:fill="FFFFFF"/>
        <w:spacing w:line="520" w:lineRule="exact"/>
        <w:ind w:firstLine="588" w:firstLineChars="196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广东</w:t>
      </w:r>
      <w:r>
        <w:rPr>
          <w:rFonts w:ascii="仿宋" w:hAnsi="仿宋" w:eastAsia="仿宋" w:cs="仿宋_GB2312"/>
          <w:b/>
          <w:sz w:val="32"/>
          <w:szCs w:val="32"/>
        </w:rPr>
        <w:t>“</w:t>
      </w:r>
      <w:r>
        <w:rPr>
          <w:rFonts w:hint="eastAsia" w:ascii="仿宋" w:hAnsi="仿宋" w:eastAsia="仿宋" w:cs="仿宋_GB2312"/>
          <w:b/>
          <w:sz w:val="36"/>
          <w:szCs w:val="36"/>
        </w:rPr>
        <w:t>粤美校园</w:t>
      </w:r>
      <w:r>
        <w:rPr>
          <w:rFonts w:ascii="Segoe UI Emoji" w:hAnsi="Segoe UI Emoji" w:eastAsia="仿宋" w:cs="Segoe UI Emoji"/>
          <w:b/>
          <w:sz w:val="36"/>
          <w:szCs w:val="36"/>
        </w:rPr>
        <w:t>▪</w:t>
      </w:r>
      <w:r>
        <w:rPr>
          <w:rFonts w:hint="eastAsia" w:ascii="仿宋" w:hAnsi="仿宋" w:eastAsia="仿宋" w:cs="仿宋_GB2312"/>
          <w:b/>
          <w:sz w:val="36"/>
          <w:szCs w:val="36"/>
        </w:rPr>
        <w:t>特色课程</w:t>
      </w:r>
      <w:r>
        <w:rPr>
          <w:rFonts w:ascii="仿宋" w:hAnsi="仿宋" w:eastAsia="仿宋" w:cs="仿宋_GB2312"/>
          <w:b/>
          <w:sz w:val="36"/>
          <w:szCs w:val="36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</w:t>
      </w:r>
    </w:p>
    <w:tbl>
      <w:tblPr>
        <w:tblStyle w:val="5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121"/>
        <w:gridCol w:w="2126"/>
        <w:gridCol w:w="101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87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学校名称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87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课程名称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87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单位地址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电话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手机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职务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微信号或QQ号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电子邮箱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内容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提要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学校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意见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专委会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32"/>
              </w:rPr>
              <w:t>评选意见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ind w:firstLine="470" w:firstLineChars="196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Times New Roman"/>
          <w:sz w:val="24"/>
          <w:szCs w:val="32"/>
        </w:rPr>
        <w:t>说明：此表请作为材料申报封面。</w:t>
      </w:r>
    </w:p>
    <w:p>
      <w:r>
        <w:br w:type="page"/>
      </w:r>
    </w:p>
    <w:p>
      <w:pPr>
        <w:jc w:val="both"/>
        <w:outlineLvl w:val="0"/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附件4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“</w:t>
      </w:r>
      <w:r>
        <w:rPr>
          <w:rFonts w:hint="eastAsia" w:ascii="黑体" w:hAnsi="黑体" w:eastAsia="黑体" w:cs="仿宋_GB2312"/>
          <w:b/>
          <w:sz w:val="36"/>
          <w:szCs w:val="36"/>
        </w:rPr>
        <w:t>粤美校园</w:t>
      </w:r>
      <w:r>
        <w:rPr>
          <w:rFonts w:ascii="Segoe UI Emoji" w:hAnsi="Segoe UI Emoji" w:eastAsia="黑体" w:cs="Segoe UI Emoji"/>
          <w:b/>
          <w:sz w:val="36"/>
          <w:szCs w:val="36"/>
        </w:rPr>
        <w:t>▪</w:t>
      </w:r>
      <w:r>
        <w:rPr>
          <w:rFonts w:hint="eastAsia" w:ascii="黑体" w:hAnsi="黑体" w:eastAsia="黑体" w:cs="仿宋_GB2312"/>
          <w:b/>
          <w:sz w:val="36"/>
          <w:szCs w:val="36"/>
        </w:rPr>
        <w:t>课堂教学范式</w:t>
      </w:r>
      <w:r>
        <w:rPr>
          <w:rFonts w:ascii="黑体" w:hAnsi="黑体" w:eastAsia="黑体" w:cs="仿宋_GB2312"/>
          <w:b/>
          <w:sz w:val="36"/>
          <w:szCs w:val="36"/>
        </w:rPr>
        <w:t>”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征集与</w:t>
      </w:r>
      <w:r>
        <w:rPr>
          <w:rFonts w:hint="eastAsia" w:ascii="黑体" w:hAnsi="黑体" w:eastAsia="黑体" w:cs="仿宋_GB2312"/>
          <w:b/>
          <w:sz w:val="36"/>
          <w:szCs w:val="36"/>
        </w:rPr>
        <w:t>展评活动工作方案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一、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意义</w:t>
      </w:r>
    </w:p>
    <w:p>
      <w:pPr>
        <w:ind w:firstLine="600" w:firstLineChars="200"/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课堂是学校特色实施的主渠道。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弗吉尼亚大学的冈特等人在《教学，一种模式观》一书中指出：所谓教学模式，就是指“导向特定的学习结果的一步步的程序”。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 xml:space="preserve"> 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教学范式（或模式）是指教学共同体成员对课堂教学的理想样态、价值诉求和操作模式等所达成的基本共识，强调共同体成员对课堂教学的实践承诺和信念；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“教学有法，教无定法，重在得法”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，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教学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范式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的确立也是检验一个教师是否有自己课堂教学反思的成果，是否成为一个有风格有经验成熟教师的标准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，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昭示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具有鲜明的个性特色和创意。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二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内容</w:t>
      </w:r>
    </w:p>
    <w:p>
      <w:pPr>
        <w:pStyle w:val="3"/>
        <w:spacing w:before="0" w:beforeAutospacing="0" w:after="0" w:afterAutospacing="0"/>
        <w:ind w:firstLine="600"/>
        <w:jc w:val="both"/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新课改以来，在推进基础教育教学改革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过程中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，各学校在全校范围内或在某一学科研究与实施的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优秀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课堂教学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范式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。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课堂教学范式应以学科课程标准和新教材为依据，体现新课程理念，并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已经实施一定时间，对教学质量的大面积提升有明显作用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，并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具有较强的推广意义。</w:t>
      </w:r>
    </w:p>
    <w:p>
      <w:pPr>
        <w:pStyle w:val="3"/>
        <w:spacing w:before="0" w:beforeAutospacing="0" w:after="0" w:afterAutospacing="0"/>
        <w:ind w:firstLine="600"/>
        <w:jc w:val="both"/>
        <w:rPr>
          <w:rFonts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教学范式可以是</w:t>
      </w:r>
      <w:r>
        <w:rPr>
          <w:rFonts w:hint="eastAsia" w:ascii="仿宋" w:hAnsi="仿宋" w:eastAsia="仿宋" w:cs="仿宋_GB2312"/>
          <w:b/>
          <w:sz w:val="30"/>
          <w:szCs w:val="30"/>
          <w:u w:val="single"/>
          <w:shd w:val="clear" w:color="auto" w:fill="FFFFFF"/>
        </w:rPr>
        <w:t>学校整体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推进成果，如“杜郎口“10+35”模式”、“昌乐二中“271”模式”等；也可以是</w:t>
      </w:r>
      <w:r>
        <w:rPr>
          <w:rFonts w:hint="eastAsia" w:ascii="仿宋" w:hAnsi="仿宋" w:eastAsia="仿宋" w:cs="仿宋_GB2312"/>
          <w:b/>
          <w:sz w:val="30"/>
          <w:szCs w:val="30"/>
          <w:u w:val="single"/>
          <w:shd w:val="clear" w:color="auto" w:fill="FFFFFF"/>
        </w:rPr>
        <w:t>科组或教师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个人成果，如“李吉林情境教学法”。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三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活动材料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提交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（一）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材料提供截止日期：</w:t>
      </w:r>
      <w:r>
        <w:rPr>
          <w:rFonts w:hint="eastAsia" w:ascii="仿宋" w:hAnsi="仿宋" w:eastAsia="仿宋" w:cs="仿宋_GB2312"/>
          <w:sz w:val="30"/>
          <w:szCs w:val="30"/>
        </w:rPr>
        <w:t>2018年12月30日。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二</w:t>
      </w:r>
      <w:r>
        <w:rPr>
          <w:rFonts w:ascii="仿宋" w:hAnsi="仿宋" w:eastAsia="仿宋" w:cs="Times New Roman"/>
          <w:sz w:val="30"/>
          <w:szCs w:val="30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材料提供具体内容：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《广东</w:t>
      </w:r>
      <w:r>
        <w:rPr>
          <w:rFonts w:ascii="仿宋" w:hAnsi="仿宋" w:eastAsia="仿宋" w:cs="仿宋_GB2312"/>
          <w:b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b/>
          <w:sz w:val="30"/>
          <w:szCs w:val="30"/>
        </w:rPr>
        <w:t>▪</w:t>
      </w:r>
      <w:r>
        <w:rPr>
          <w:rFonts w:hint="eastAsia" w:ascii="仿宋" w:hAnsi="仿宋" w:eastAsia="仿宋" w:cs="Segoe UI Emoji"/>
          <w:b/>
          <w:sz w:val="30"/>
          <w:szCs w:val="30"/>
        </w:rPr>
        <w:t>课堂教学范式</w:t>
      </w:r>
      <w:r>
        <w:rPr>
          <w:rFonts w:ascii="仿宋" w:hAnsi="仿宋" w:eastAsia="仿宋" w:cs="仿宋_GB2312"/>
          <w:b/>
          <w:sz w:val="30"/>
          <w:szCs w:val="30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展评活动信息表》（见附件）</w:t>
      </w:r>
      <w:r>
        <w:rPr>
          <w:rFonts w:ascii="仿宋" w:hAnsi="仿宋" w:eastAsia="仿宋" w:cs="Times New Roman"/>
          <w:sz w:val="30"/>
          <w:szCs w:val="30"/>
        </w:rPr>
        <w:t>。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2</w:t>
      </w:r>
      <w:r>
        <w:rPr>
          <w:rFonts w:hint="eastAsia" w:ascii="仿宋" w:hAnsi="仿宋" w:eastAsia="仿宋" w:cs="Times New Roman"/>
          <w:sz w:val="30"/>
          <w:szCs w:val="30"/>
        </w:rPr>
        <w:t>.</w:t>
      </w:r>
      <w:r>
        <w:rPr>
          <w:rFonts w:ascii="仿宋" w:hAnsi="仿宋" w:eastAsia="仿宋" w:cs="Times New Roman"/>
          <w:sz w:val="30"/>
          <w:szCs w:val="30"/>
        </w:rPr>
        <w:t xml:space="preserve"> 文字材料：每个申报项目附一篇10000字</w:t>
      </w:r>
      <w:r>
        <w:rPr>
          <w:rFonts w:hint="eastAsia" w:ascii="仿宋" w:hAnsi="仿宋" w:eastAsia="仿宋" w:cs="Times New Roman"/>
          <w:sz w:val="30"/>
          <w:szCs w:val="30"/>
        </w:rPr>
        <w:t>以内</w:t>
      </w:r>
      <w:r>
        <w:rPr>
          <w:rFonts w:ascii="仿宋" w:hAnsi="仿宋" w:eastAsia="仿宋" w:cs="Times New Roman"/>
          <w:sz w:val="30"/>
          <w:szCs w:val="30"/>
        </w:rPr>
        <w:t>的介绍材料，内容包括课堂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教学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范式</w:t>
      </w:r>
      <w:r>
        <w:rPr>
          <w:rFonts w:ascii="仿宋" w:hAnsi="仿宋" w:eastAsia="仿宋" w:cs="Times New Roman"/>
          <w:sz w:val="30"/>
          <w:szCs w:val="30"/>
        </w:rPr>
        <w:t>名称、理论基础、操作流程</w:t>
      </w:r>
      <w:r>
        <w:rPr>
          <w:rFonts w:hint="eastAsia" w:ascii="仿宋" w:hAnsi="仿宋" w:eastAsia="仿宋" w:cs="Times New Roman"/>
          <w:sz w:val="30"/>
          <w:szCs w:val="30"/>
        </w:rPr>
        <w:t>、社会影响、反思评价</w:t>
      </w:r>
      <w:r>
        <w:rPr>
          <w:rFonts w:ascii="仿宋" w:hAnsi="仿宋" w:eastAsia="仿宋" w:cs="Times New Roman"/>
          <w:sz w:val="30"/>
          <w:szCs w:val="30"/>
        </w:rPr>
        <w:t>等。有关本课堂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教学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范式</w:t>
      </w:r>
      <w:r>
        <w:rPr>
          <w:rFonts w:hint="eastAsia" w:ascii="仿宋" w:hAnsi="仿宋" w:eastAsia="仿宋" w:cs="Times New Roman"/>
          <w:sz w:val="30"/>
          <w:szCs w:val="30"/>
        </w:rPr>
        <w:t>论文、专著等可作为附件。</w:t>
      </w:r>
    </w:p>
    <w:p>
      <w:pPr>
        <w:widowControl/>
        <w:shd w:val="clear" w:color="auto" w:fill="FFFFFF"/>
        <w:ind w:firstLine="588" w:firstLineChars="196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</w:t>
      </w:r>
      <w:r>
        <w:rPr>
          <w:rFonts w:ascii="仿宋" w:hAnsi="仿宋" w:eastAsia="仿宋" w:cs="Times New Roman"/>
          <w:sz w:val="30"/>
          <w:szCs w:val="30"/>
        </w:rPr>
        <w:t xml:space="preserve">. </w:t>
      </w:r>
      <w:r>
        <w:rPr>
          <w:rFonts w:hint="eastAsia" w:ascii="仿宋" w:hAnsi="仿宋" w:eastAsia="仿宋" w:cs="Times New Roman"/>
          <w:sz w:val="30"/>
          <w:szCs w:val="30"/>
        </w:rPr>
        <w:t>精品课例：每个</w:t>
      </w:r>
      <w:r>
        <w:rPr>
          <w:rFonts w:ascii="仿宋" w:hAnsi="仿宋" w:eastAsia="仿宋" w:cs="Times New Roman"/>
          <w:sz w:val="30"/>
          <w:szCs w:val="30"/>
        </w:rPr>
        <w:t>课堂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教学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范式</w:t>
      </w:r>
      <w:r>
        <w:rPr>
          <w:rFonts w:hint="eastAsia" w:ascii="仿宋" w:hAnsi="仿宋" w:eastAsia="仿宋" w:cs="Times New Roman"/>
          <w:sz w:val="30"/>
          <w:szCs w:val="30"/>
        </w:rPr>
        <w:t>必须提供一个精品课例，</w:t>
      </w:r>
      <w:r>
        <w:rPr>
          <w:rFonts w:ascii="仿宋" w:hAnsi="仿宋" w:eastAsia="仿宋" w:cs="Times New Roman"/>
          <w:sz w:val="30"/>
          <w:szCs w:val="30"/>
        </w:rPr>
        <w:t>包含课例教学设计</w:t>
      </w:r>
      <w:r>
        <w:rPr>
          <w:rFonts w:hint="eastAsia" w:ascii="仿宋" w:hAnsi="仿宋" w:eastAsia="仿宋" w:cs="Times New Roman"/>
          <w:sz w:val="30"/>
          <w:szCs w:val="30"/>
        </w:rPr>
        <w:t>、实录(一般用课堂</w:t>
      </w:r>
      <w:r>
        <w:rPr>
          <w:rFonts w:ascii="仿宋" w:hAnsi="仿宋" w:eastAsia="仿宋" w:cs="Times New Roman"/>
          <w:sz w:val="30"/>
          <w:szCs w:val="30"/>
        </w:rPr>
        <w:t>视频方式</w:t>
      </w:r>
      <w:r>
        <w:rPr>
          <w:rFonts w:hint="eastAsia" w:ascii="仿宋" w:hAnsi="仿宋" w:eastAsia="仿宋" w:cs="Times New Roman"/>
          <w:sz w:val="30"/>
          <w:szCs w:val="30"/>
        </w:rPr>
        <w:t>)、课后</w:t>
      </w:r>
      <w:r>
        <w:rPr>
          <w:rFonts w:ascii="仿宋" w:hAnsi="仿宋" w:eastAsia="仿宋" w:cs="Times New Roman"/>
          <w:sz w:val="30"/>
          <w:szCs w:val="30"/>
        </w:rPr>
        <w:t>反思或者专家同行点评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三</w:t>
      </w:r>
      <w:r>
        <w:rPr>
          <w:rFonts w:ascii="仿宋" w:hAnsi="仿宋" w:eastAsia="仿宋" w:cs="Times New Roman"/>
          <w:sz w:val="30"/>
          <w:szCs w:val="30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材料提供方式：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请优秀课堂教学范式的文本资料及其视频材料，刻录成光盘或拷贝在优盘中并做好标签（一式一份）。</w:t>
      </w:r>
      <w:r>
        <w:rPr>
          <w:rFonts w:hint="eastAsia" w:ascii="仿宋" w:hAnsi="仿宋" w:eastAsia="仿宋" w:cs="仿宋_GB2312"/>
          <w:sz w:val="30"/>
          <w:szCs w:val="30"/>
        </w:rPr>
        <w:t>以《广东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b/>
          <w:sz w:val="30"/>
          <w:szCs w:val="30"/>
        </w:rPr>
        <w:t>▪</w:t>
      </w:r>
      <w:r>
        <w:rPr>
          <w:rFonts w:hint="eastAsia" w:ascii="仿宋" w:hAnsi="仿宋" w:eastAsia="仿宋" w:cs="仿宋_GB2312"/>
          <w:b/>
          <w:sz w:val="30"/>
          <w:szCs w:val="30"/>
        </w:rPr>
        <w:t>课堂教学范式</w:t>
      </w:r>
      <w:r>
        <w:rPr>
          <w:rFonts w:ascii="仿宋" w:hAnsi="仿宋" w:eastAsia="仿宋" w:cs="仿宋_GB2312"/>
          <w:b/>
          <w:sz w:val="30"/>
          <w:szCs w:val="30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展评活动信息表》为封面，快递到：全国中小学教师继续教育网广东办事处（地址及联系人：广州市天河区天源路5号天河新天地C座804室，辛湖，13826439455）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四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特色展评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组织专家对各地报送的学校特色材料进行评选，优秀项目进行学术出版、现场交流、网络形象展示。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1.学术出版：</w:t>
      </w:r>
      <w:r>
        <w:rPr>
          <w:rFonts w:hint="eastAsia" w:ascii="仿宋" w:hAnsi="仿宋" w:eastAsia="仿宋" w:cs="仿宋_GB2312"/>
          <w:sz w:val="30"/>
          <w:szCs w:val="30"/>
        </w:rPr>
        <w:t>在全省范围内评选出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sz w:val="30"/>
          <w:szCs w:val="30"/>
        </w:rPr>
        <w:t>▪</w:t>
      </w:r>
      <w:r>
        <w:rPr>
          <w:rFonts w:hint="eastAsia" w:ascii="仿宋" w:hAnsi="仿宋" w:eastAsia="仿宋" w:cs="仿宋"/>
          <w:sz w:val="30"/>
          <w:szCs w:val="30"/>
        </w:rPr>
        <w:t>广东特色</w:t>
      </w:r>
      <w:r>
        <w:rPr>
          <w:rFonts w:hint="eastAsia" w:ascii="仿宋" w:hAnsi="仿宋" w:eastAsia="仿宋" w:cs="仿宋_GB2312"/>
          <w:sz w:val="30"/>
          <w:szCs w:val="30"/>
        </w:rPr>
        <w:t>课堂教学范式”，择优选出一百所特色突出、社会影响深远的案例，编辑展示特色名校风采。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2.现场交流：</w:t>
      </w:r>
      <w:r>
        <w:rPr>
          <w:rFonts w:hint="eastAsia" w:ascii="仿宋" w:hAnsi="仿宋" w:eastAsia="仿宋" w:cs="仿宋_GB2312"/>
          <w:sz w:val="30"/>
          <w:szCs w:val="30"/>
        </w:rPr>
        <w:t>部分特色学校将在“广东学校特色研究专委会学术年会”、学校特色研究论坛、讲坛等会议上，进行交流分享。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3.网络形象展示：</w:t>
      </w:r>
      <w:r>
        <w:rPr>
          <w:rFonts w:hint="eastAsia" w:ascii="仿宋" w:hAnsi="仿宋" w:eastAsia="仿宋" w:cs="仿宋_GB2312"/>
          <w:sz w:val="30"/>
          <w:szCs w:val="30"/>
        </w:rPr>
        <w:t>一是建立“学校特色研究”微信号，通过微信推送向全社会推送特色学校办学成果；二是在广东教育学会学校特色研究专委会网站（http://114.215.106.52:8088），开设</w:t>
      </w:r>
      <w:r>
        <w:rPr>
          <w:rFonts w:ascii="仿宋" w:hAnsi="仿宋" w:eastAsia="仿宋" w:cs="仿宋_GB2312"/>
          <w:sz w:val="30"/>
          <w:szCs w:val="30"/>
        </w:rPr>
        <w:t>“学校特色形象展示”服务平台</w:t>
      </w:r>
      <w:r>
        <w:rPr>
          <w:rFonts w:hint="eastAsia" w:ascii="仿宋" w:hAnsi="仿宋" w:eastAsia="仿宋" w:cs="仿宋_GB2312"/>
          <w:sz w:val="30"/>
          <w:szCs w:val="30"/>
        </w:rPr>
        <w:t>，</w:t>
      </w:r>
      <w:r>
        <w:rPr>
          <w:rFonts w:ascii="仿宋" w:hAnsi="仿宋" w:eastAsia="仿宋" w:cs="仿宋_GB2312"/>
          <w:sz w:val="30"/>
          <w:szCs w:val="30"/>
        </w:rPr>
        <w:t>宣传学校特色建设，</w:t>
      </w:r>
      <w:r>
        <w:rPr>
          <w:rFonts w:hint="eastAsia" w:ascii="仿宋" w:hAnsi="仿宋" w:eastAsia="仿宋" w:cs="仿宋_GB2312"/>
          <w:sz w:val="30"/>
          <w:szCs w:val="30"/>
        </w:rPr>
        <w:t>扩大广东中小学学校特色辐射面和影响力。</w:t>
      </w:r>
    </w:p>
    <w:p>
      <w:pPr>
        <w:widowControl/>
        <w:jc w:val="left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br w:type="page"/>
      </w:r>
    </w:p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广东</w:t>
      </w:r>
      <w:r>
        <w:rPr>
          <w:rFonts w:ascii="仿宋" w:hAnsi="仿宋" w:eastAsia="仿宋" w:cs="仿宋_GB2312"/>
          <w:b/>
          <w:sz w:val="32"/>
          <w:szCs w:val="32"/>
        </w:rPr>
        <w:t>“</w:t>
      </w:r>
      <w:r>
        <w:rPr>
          <w:rFonts w:hint="eastAsia" w:ascii="仿宋" w:hAnsi="仿宋" w:eastAsia="仿宋" w:cs="仿宋_GB2312"/>
          <w:b/>
          <w:sz w:val="36"/>
          <w:szCs w:val="36"/>
        </w:rPr>
        <w:t>粤美校园</w:t>
      </w:r>
      <w:r>
        <w:rPr>
          <w:rFonts w:ascii="Segoe UI Emoji" w:hAnsi="Segoe UI Emoji" w:eastAsia="仿宋" w:cs="Segoe UI Emoji"/>
          <w:b/>
          <w:sz w:val="36"/>
          <w:szCs w:val="36"/>
        </w:rPr>
        <w:t>▪</w:t>
      </w:r>
      <w:r>
        <w:rPr>
          <w:rFonts w:hint="eastAsia" w:ascii="仿宋" w:hAnsi="仿宋" w:eastAsia="仿宋" w:cs="仿宋_GB2312"/>
          <w:b/>
          <w:sz w:val="36"/>
          <w:szCs w:val="36"/>
        </w:rPr>
        <w:t>课堂教学范式</w:t>
      </w:r>
      <w:r>
        <w:rPr>
          <w:rFonts w:ascii="仿宋" w:hAnsi="仿宋" w:eastAsia="仿宋" w:cs="仿宋_GB2312"/>
          <w:b/>
          <w:sz w:val="32"/>
          <w:szCs w:val="32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</w:t>
      </w:r>
    </w:p>
    <w:tbl>
      <w:tblPr>
        <w:tblStyle w:val="5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121"/>
        <w:gridCol w:w="2120"/>
        <w:gridCol w:w="1276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687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学校名称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687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范式名称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“探究式”数学课堂教学范式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687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单位地址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联系人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姓名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电话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手机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职务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微信号或QQ号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电子邮箱</w:t>
            </w:r>
          </w:p>
        </w:tc>
        <w:tc>
          <w:tcPr>
            <w:tcW w:w="5442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内容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提要（</w:t>
            </w:r>
            <w:r>
              <w:rPr>
                <w:rFonts w:hint="eastAsia"/>
                <w:b/>
                <w:bCs/>
                <w:color w:val="000000"/>
                <w:shd w:val="clear" w:color="auto" w:fill="FFFFFF"/>
              </w:rPr>
              <w:t>操作流程与应用阐释等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）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shd w:val="clear" w:color="auto" w:fill="FFFFFF"/>
              <w:spacing w:line="280" w:lineRule="atLeas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“探究式”数学课堂教学范式是以</w:t>
            </w:r>
            <w:r>
              <w:fldChar w:fldCharType="begin"/>
            </w:r>
            <w:r>
              <w:instrText xml:space="preserve"> HYPERLINK "http://www.teachercn.com/Kcgg/Jgzy/"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建构主义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“学与教”理论、</w:t>
            </w:r>
            <w:r>
              <w:fldChar w:fldCharType="begin"/>
            </w:r>
            <w:r>
              <w:instrText xml:space="preserve"> HYPERLINK "http://www.teachercn.com/Kcgg/Jgzy/"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建构主义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“学习环境”理论、</w:t>
            </w:r>
            <w:r>
              <w:fldChar w:fldCharType="begin"/>
            </w:r>
            <w:r>
              <w:instrText xml:space="preserve"> HYPERLINK "http://www.teachercn.com/Kcgg/Jgzy/"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建构主义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“认知工具”理论为主要理论依据，包括“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激情导入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主动探究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合作交流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拓展升华 、反思评价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”等操作流程。具体应用阐释如下：</w:t>
            </w:r>
          </w:p>
          <w:p>
            <w:pPr>
              <w:shd w:val="clear" w:color="auto" w:fill="FFFFFF"/>
              <w:spacing w:line="28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【激情导入、提出问题】此环节属于感知阶段。这里所创设的问题是指实际问题或数学内部的问题。数学的许多定义、定理等都是人们经过大量的特殊事例的观察、实验、比较、联想、分析、综合、抽象、概括出来，然后经过严密的论证形成的严谨的数学理论。但是这种严谨性往往掩盖了数学生动形象的一面，因此在教学中，教师就要把凝炼的知识“活化”，创设生动性、形象性、创造性的问题，以利于学生通过思维过程来理解知识。</w:t>
            </w:r>
          </w:p>
          <w:p>
            <w:pPr>
              <w:shd w:val="clear" w:color="auto" w:fill="FFFFFF"/>
              <w:spacing w:line="28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【设疑猜想、主动探究】此环节属于求知阶段，是本教学模式的主环节，在这个过程中，教师的主要作用是启发学生的思路和方法，启发学生用控制变量法，引导学生大胆猜想，而数学知识和技能的掌握则需要学生运用合理的逻辑思维、直觉思维和形象思维，通过自主、合作的探究活动来实现。从而获得新知识。</w:t>
            </w:r>
          </w:p>
          <w:p>
            <w:pPr>
              <w:shd w:val="clear" w:color="auto" w:fill="FFFFFF"/>
              <w:spacing w:line="28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【合作交流、解决问题】此环节属于巩固阶段，在学生的自主学习、研究探索的基础上，指导学生运用刚通过分析、探究得到的数学思想与数学方法，对教师精心设计的应用型或巩固型的问题进行分析、综合、抽象、概括、判断、推理、归纳等，得出结论，这样学生在从提出问题、研究问题、到解决问题的过程中，思维得到发展，能力得到加强，认知的任务也得以完成。</w:t>
            </w:r>
          </w:p>
          <w:p>
            <w:pPr>
              <w:shd w:val="clear" w:color="auto" w:fill="FFFFFF"/>
              <w:spacing w:line="28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【巩固升华、拓展思维】此环节属于应用阶段，升华是指发现数学知识和规律之后及时点拨和延伸，把学生已掌握的知识通过知识间的内在联系，把原知识深化、拓宽，帮助学生从感知、感受到感悟，从掌握知识、促进思考、培养能力走向模塑人格的过程。这个过程要设计具有针对性和启发性的问题让学生探讨、逐步解疑、消除混淆、步步深入，在探索中有所发现，有所创新，从而在学到知识、获得能力提高的同时模塑人格。</w:t>
            </w:r>
          </w:p>
          <w:p>
            <w:pPr>
              <w:shd w:val="clear" w:color="auto" w:fill="FFFFFF"/>
              <w:spacing w:line="280" w:lineRule="atLeast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【反思评价、课外练习】此环节属于延伸阶段，教师通过设计一些话题，鼓励学生自己述说，可以小结本节课的内容，可以介绍自己在本节课的知识、能力、情感方面的收获、困惑等。设计一些具有拔高效果的延伸问题，这样，既使学生能产生良好的学习主人意识，又能帮助学生确定数学学习的努力方向，为进一步获得数学知识奠定良好的技能与心理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学校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意见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专委会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评选意见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ind w:firstLine="470" w:firstLineChars="196"/>
        <w:jc w:val="left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说明：内容是一个填写实例，此表请作为材料申报封面。</w:t>
      </w:r>
    </w:p>
    <w:p>
      <w:r>
        <w:br w:type="page"/>
      </w:r>
    </w:p>
    <w:p>
      <w:pPr>
        <w:jc w:val="both"/>
        <w:outlineLvl w:val="0"/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附件5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“</w:t>
      </w:r>
      <w:r>
        <w:rPr>
          <w:rFonts w:hint="eastAsia" w:ascii="黑体" w:hAnsi="黑体" w:eastAsia="黑体" w:cs="仿宋_GB2312"/>
          <w:b/>
          <w:sz w:val="36"/>
          <w:szCs w:val="36"/>
        </w:rPr>
        <w:t>粤美校园</w:t>
      </w:r>
      <w:r>
        <w:rPr>
          <w:rFonts w:ascii="Segoe UI Emoji" w:hAnsi="Segoe UI Emoji" w:eastAsia="黑体" w:cs="Segoe UI Emoji"/>
          <w:b/>
          <w:sz w:val="36"/>
          <w:szCs w:val="36"/>
        </w:rPr>
        <w:t>▪</w:t>
      </w:r>
      <w:r>
        <w:rPr>
          <w:rFonts w:hint="eastAsia" w:ascii="黑体" w:hAnsi="黑体" w:eastAsia="黑体" w:cs="Segoe UI Emoji"/>
          <w:b/>
          <w:sz w:val="36"/>
          <w:szCs w:val="36"/>
        </w:rPr>
        <w:t>特色创建学校案例</w:t>
      </w:r>
      <w:r>
        <w:rPr>
          <w:rFonts w:ascii="黑体" w:hAnsi="黑体" w:eastAsia="黑体" w:cs="仿宋_GB2312"/>
          <w:b/>
          <w:sz w:val="36"/>
          <w:szCs w:val="36"/>
        </w:rPr>
        <w:t>”</w:t>
      </w:r>
    </w:p>
    <w:p>
      <w:pPr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ascii="黑体" w:hAnsi="黑体" w:eastAsia="黑体" w:cs="仿宋_GB2312"/>
          <w:b/>
          <w:sz w:val="36"/>
          <w:szCs w:val="36"/>
        </w:rPr>
        <w:t>征集与</w:t>
      </w:r>
      <w:r>
        <w:rPr>
          <w:rFonts w:hint="eastAsia" w:ascii="黑体" w:hAnsi="黑体" w:eastAsia="黑体" w:cs="仿宋_GB2312"/>
          <w:b/>
          <w:sz w:val="36"/>
          <w:szCs w:val="36"/>
        </w:rPr>
        <w:t>展评活动工作方案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一、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意义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特色办学，品质立校，是学校内涵发展的需要，是促进学生全面而有个性发展、为培育时代新人的需要。本次活动旨在总结成功经验、挖掘典型案例，探索广东省中小学特色学校创建的策略与路径，提升中小学特色学校创建能力，促进中小学多样化、特色化、优质化发展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二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内容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  <w:shd w:val="clear" w:color="auto" w:fill="FFFFFF"/>
        </w:rPr>
      </w:pP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在遵照教育方针、教育规律的前提下，在创造了教育核心价值的基础上，有别于其他学校或者优于其他学校的独特、优质、高效且相对稳定的办学风格、发展方式、育人模式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等</w:t>
      </w:r>
      <w:r>
        <w:rPr>
          <w:rFonts w:ascii="仿宋" w:hAnsi="仿宋" w:eastAsia="仿宋" w:cs="仿宋_GB2312"/>
          <w:sz w:val="30"/>
          <w:szCs w:val="30"/>
          <w:shd w:val="clear" w:color="auto" w:fill="FFFFFF"/>
        </w:rPr>
        <w:t>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三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活动材料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提交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（一）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材料提供截止日期：</w:t>
      </w:r>
      <w:r>
        <w:rPr>
          <w:rFonts w:hint="eastAsia" w:ascii="仿宋" w:hAnsi="仿宋" w:eastAsia="仿宋" w:cs="仿宋_GB2312"/>
          <w:sz w:val="30"/>
          <w:szCs w:val="30"/>
        </w:rPr>
        <w:t>2018年12月30日。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二</w:t>
      </w:r>
      <w:r>
        <w:rPr>
          <w:rFonts w:ascii="仿宋" w:hAnsi="仿宋" w:eastAsia="仿宋" w:cs="Times New Roman"/>
          <w:sz w:val="30"/>
          <w:szCs w:val="30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材料提供具体内容：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《广东</w:t>
      </w:r>
      <w:r>
        <w:rPr>
          <w:rFonts w:ascii="仿宋" w:hAnsi="仿宋" w:eastAsia="仿宋" w:cs="仿宋_GB2312"/>
          <w:b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b/>
          <w:sz w:val="30"/>
          <w:szCs w:val="30"/>
        </w:rPr>
        <w:t>▪</w:t>
      </w:r>
      <w:r>
        <w:rPr>
          <w:rFonts w:hint="eastAsia" w:ascii="仿宋" w:hAnsi="仿宋" w:eastAsia="仿宋" w:cs="Segoe UI Emoji"/>
          <w:b/>
          <w:sz w:val="30"/>
          <w:szCs w:val="30"/>
        </w:rPr>
        <w:t>特色创建学校案例</w:t>
      </w:r>
      <w:r>
        <w:rPr>
          <w:rFonts w:ascii="仿宋" w:hAnsi="仿宋" w:eastAsia="仿宋" w:cs="仿宋_GB2312"/>
          <w:b/>
          <w:sz w:val="30"/>
          <w:szCs w:val="30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展评活动信息表》（见附件）</w:t>
      </w:r>
      <w:r>
        <w:rPr>
          <w:rFonts w:ascii="仿宋" w:hAnsi="仿宋" w:eastAsia="仿宋" w:cs="Times New Roman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2</w:t>
      </w:r>
      <w:r>
        <w:rPr>
          <w:rFonts w:hint="eastAsia" w:ascii="仿宋" w:hAnsi="仿宋" w:eastAsia="仿宋" w:cs="Times New Roman"/>
          <w:sz w:val="30"/>
          <w:szCs w:val="30"/>
        </w:rPr>
        <w:t>.</w:t>
      </w:r>
      <w:r>
        <w:rPr>
          <w:rFonts w:ascii="仿宋" w:hAnsi="仿宋" w:eastAsia="仿宋" w:cs="Times New Roman"/>
          <w:sz w:val="30"/>
          <w:szCs w:val="30"/>
        </w:rPr>
        <w:t xml:space="preserve"> 文字材料：每个申报项目附一篇介绍材料</w:t>
      </w:r>
      <w:r>
        <w:rPr>
          <w:rFonts w:hint="eastAsia" w:ascii="仿宋" w:hAnsi="仿宋" w:eastAsia="仿宋" w:cs="Times New Roman"/>
          <w:sz w:val="30"/>
          <w:szCs w:val="30"/>
        </w:rPr>
        <w:t>（字数不限）</w:t>
      </w:r>
      <w:r>
        <w:rPr>
          <w:rFonts w:ascii="仿宋" w:hAnsi="仿宋" w:eastAsia="仿宋" w:cs="Times New Roman"/>
          <w:sz w:val="30"/>
          <w:szCs w:val="30"/>
        </w:rPr>
        <w:t>，内容包括见附件</w:t>
      </w:r>
      <w:r>
        <w:rPr>
          <w:rFonts w:hint="eastAsia" w:ascii="仿宋" w:hAnsi="仿宋" w:eastAsia="仿宋" w:cs="Times New Roman"/>
          <w:sz w:val="30"/>
          <w:szCs w:val="30"/>
        </w:rPr>
        <w:t>2</w:t>
      </w:r>
      <w:r>
        <w:rPr>
          <w:rFonts w:ascii="仿宋" w:hAnsi="仿宋" w:eastAsia="仿宋" w:cs="Times New Roman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</w:t>
      </w:r>
      <w:r>
        <w:rPr>
          <w:rFonts w:ascii="仿宋" w:hAnsi="仿宋" w:eastAsia="仿宋" w:cs="Times New Roman"/>
          <w:sz w:val="30"/>
          <w:szCs w:val="30"/>
        </w:rPr>
        <w:t xml:space="preserve">. </w:t>
      </w:r>
      <w:r>
        <w:rPr>
          <w:rFonts w:hint="eastAsia" w:ascii="仿宋" w:hAnsi="仿宋" w:eastAsia="仿宋" w:cs="Times New Roman"/>
          <w:sz w:val="30"/>
          <w:szCs w:val="30"/>
        </w:rPr>
        <w:t>相关证明材料：与特色学校创建密切相关的佐证材料，如基础条件、已有成绩的批文、证书等的复印件，立项课题（区/县级以上）、校本教材、论文、专著等，设施设备、活动的照片。</w:t>
      </w:r>
    </w:p>
    <w:p>
      <w:pPr>
        <w:ind w:firstLine="600" w:firstLineChars="200"/>
        <w:rPr>
          <w:rFonts w:ascii="仿宋" w:hAnsi="仿宋" w:eastAsia="仿宋" w:cs="仿宋_GB2312"/>
          <w:color w:val="FF0000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三</w:t>
      </w:r>
      <w:r>
        <w:rPr>
          <w:rFonts w:ascii="仿宋" w:hAnsi="仿宋" w:eastAsia="仿宋" w:cs="Times New Roman"/>
          <w:sz w:val="30"/>
          <w:szCs w:val="30"/>
        </w:rPr>
        <w:t>）</w:t>
      </w:r>
      <w:r>
        <w:rPr>
          <w:rFonts w:hint="eastAsia" w:ascii="仿宋" w:hAnsi="仿宋" w:eastAsia="仿宋" w:cs="仿宋_GB2312"/>
          <w:b/>
          <w:sz w:val="30"/>
          <w:szCs w:val="30"/>
        </w:rPr>
        <w:t>材料提供方式：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请将特色学校创建的文本资料及其相关证明材料，刻录成光盘或拷贝在优盘中并做好标签（一式一份），</w:t>
      </w:r>
      <w:r>
        <w:rPr>
          <w:rFonts w:hint="eastAsia" w:ascii="仿宋" w:hAnsi="仿宋" w:eastAsia="仿宋" w:cs="仿宋_GB2312"/>
          <w:sz w:val="30"/>
          <w:szCs w:val="30"/>
        </w:rPr>
        <w:t>以《广东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b/>
          <w:sz w:val="30"/>
          <w:szCs w:val="30"/>
        </w:rPr>
        <w:t>▪</w:t>
      </w:r>
      <w:r>
        <w:rPr>
          <w:rFonts w:hint="eastAsia" w:ascii="仿宋" w:hAnsi="仿宋" w:eastAsia="仿宋" w:cs="仿宋_GB2312"/>
          <w:b/>
          <w:sz w:val="30"/>
          <w:szCs w:val="30"/>
        </w:rPr>
        <w:t>特色创建学校案例</w:t>
      </w:r>
      <w:r>
        <w:rPr>
          <w:rFonts w:ascii="仿宋" w:hAnsi="仿宋" w:eastAsia="仿宋" w:cs="仿宋_GB2312"/>
          <w:b/>
          <w:sz w:val="30"/>
          <w:szCs w:val="30"/>
        </w:rPr>
        <w:t>”</w:t>
      </w:r>
      <w:r>
        <w:rPr>
          <w:rFonts w:ascii="仿宋" w:hAnsi="仿宋" w:eastAsia="仿宋" w:cs="仿宋_GB2312"/>
          <w:sz w:val="30"/>
          <w:szCs w:val="30"/>
        </w:rPr>
        <w:t>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展评活动信息表》（附件1）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为封面，快递到：全国中小学教师继续教育网广东办事处（地址及联系人：广州市天河区天源路5号天河新天地C座804室，辛湖，13826439455）。</w:t>
      </w:r>
    </w:p>
    <w:p>
      <w:pPr>
        <w:pStyle w:val="2"/>
        <w:shd w:val="clear" w:color="auto" w:fill="FFFFFF"/>
        <w:ind w:firstLine="643" w:firstLineChars="200"/>
        <w:rPr>
          <w:rFonts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四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特色展评</w:t>
      </w:r>
    </w:p>
    <w:p>
      <w:pPr>
        <w:widowControl/>
        <w:shd w:val="clear" w:color="auto" w:fill="FFFFFF"/>
        <w:ind w:firstLine="588" w:firstLineChars="196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组织专家对各地报送的学校特色材料进行评选，优秀项目进行学术出版、现场交流、网络形象展示。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1.学术出版：</w:t>
      </w:r>
      <w:r>
        <w:rPr>
          <w:rFonts w:hint="eastAsia" w:ascii="仿宋" w:hAnsi="仿宋" w:eastAsia="仿宋" w:cs="仿宋_GB2312"/>
          <w:sz w:val="30"/>
          <w:szCs w:val="30"/>
        </w:rPr>
        <w:t>在全省范围内评选出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</w:rPr>
        <w:t>粤美校园</w:t>
      </w:r>
      <w:r>
        <w:rPr>
          <w:rFonts w:ascii="Segoe UI Emoji" w:hAnsi="Segoe UI Emoji" w:eastAsia="仿宋" w:cs="Segoe UI Emoji"/>
          <w:sz w:val="30"/>
          <w:szCs w:val="30"/>
        </w:rPr>
        <w:t>▪</w:t>
      </w:r>
      <w:r>
        <w:rPr>
          <w:rFonts w:hint="eastAsia" w:ascii="仿宋" w:hAnsi="仿宋" w:eastAsia="仿宋" w:cs="楷体"/>
          <w:sz w:val="30"/>
          <w:szCs w:val="30"/>
        </w:rPr>
        <w:t>广东特色</w:t>
      </w:r>
      <w:r>
        <w:rPr>
          <w:rFonts w:hint="eastAsia" w:ascii="仿宋" w:hAnsi="仿宋" w:eastAsia="仿宋" w:cs="仿宋_GB2312"/>
          <w:sz w:val="30"/>
          <w:szCs w:val="30"/>
        </w:rPr>
        <w:t>学校创建案例”，择优选出一百所特色突出、社会影响深远的案例，编辑展示特色名校风采。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2.现场交流：</w:t>
      </w:r>
      <w:r>
        <w:rPr>
          <w:rFonts w:hint="eastAsia" w:ascii="仿宋" w:hAnsi="仿宋" w:eastAsia="仿宋" w:cs="仿宋_GB2312"/>
          <w:sz w:val="30"/>
          <w:szCs w:val="30"/>
        </w:rPr>
        <w:t>部分特色学校将在“广东学校特色研究专委会学术年会”、学校特色研究论坛、讲坛等会议上，进行交流分享。</w:t>
      </w:r>
    </w:p>
    <w:p>
      <w:pPr>
        <w:ind w:firstLine="602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3.网络形象展示：</w:t>
      </w:r>
      <w:r>
        <w:rPr>
          <w:rFonts w:hint="eastAsia" w:ascii="仿宋" w:hAnsi="仿宋" w:eastAsia="仿宋" w:cs="仿宋_GB2312"/>
          <w:sz w:val="30"/>
          <w:szCs w:val="30"/>
        </w:rPr>
        <w:t>一是建立“学校特色研究”微信号，通过微信推送向全社会推送特色学校办学成果；二是在广东教育学会学校特色研究专委会网站（http://114.215.106.52:8088），开设</w:t>
      </w:r>
      <w:r>
        <w:rPr>
          <w:rFonts w:ascii="仿宋" w:hAnsi="仿宋" w:eastAsia="仿宋" w:cs="仿宋_GB2312"/>
          <w:sz w:val="30"/>
          <w:szCs w:val="30"/>
        </w:rPr>
        <w:t>“学校特色形象展示”服务平台</w:t>
      </w:r>
      <w:r>
        <w:rPr>
          <w:rFonts w:hint="eastAsia" w:ascii="仿宋" w:hAnsi="仿宋" w:eastAsia="仿宋" w:cs="仿宋_GB2312"/>
          <w:sz w:val="30"/>
          <w:szCs w:val="30"/>
        </w:rPr>
        <w:t>，</w:t>
      </w:r>
      <w:r>
        <w:rPr>
          <w:rFonts w:ascii="仿宋" w:hAnsi="仿宋" w:eastAsia="仿宋" w:cs="仿宋_GB2312"/>
          <w:sz w:val="30"/>
          <w:szCs w:val="30"/>
        </w:rPr>
        <w:t>宣传学校特色建设，</w:t>
      </w:r>
      <w:r>
        <w:rPr>
          <w:rFonts w:hint="eastAsia" w:ascii="仿宋" w:hAnsi="仿宋" w:eastAsia="仿宋" w:cs="仿宋_GB2312"/>
          <w:sz w:val="30"/>
          <w:szCs w:val="30"/>
        </w:rPr>
        <w:t>扩大广东中小学学校特色辐射面和影响力。</w:t>
      </w:r>
    </w:p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附件1：广东</w:t>
      </w:r>
      <w:r>
        <w:rPr>
          <w:rFonts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</w:rPr>
        <w:t>粤美校园</w:t>
      </w:r>
      <w:r>
        <w:rPr>
          <w:rFonts w:ascii="仿宋" w:hAnsi="仿宋" w:eastAsia="仿宋" w:cs="仿宋_GB2312"/>
          <w:sz w:val="30"/>
          <w:szCs w:val="30"/>
        </w:rPr>
        <w:t>▪</w:t>
      </w:r>
      <w:r>
        <w:rPr>
          <w:rFonts w:hint="eastAsia" w:ascii="仿宋" w:hAnsi="仿宋" w:eastAsia="仿宋" w:cs="仿宋_GB2312"/>
          <w:sz w:val="30"/>
          <w:szCs w:val="30"/>
        </w:rPr>
        <w:t>特色创建学校案例</w:t>
      </w:r>
      <w:r>
        <w:rPr>
          <w:rFonts w:ascii="仿宋" w:hAnsi="仿宋" w:eastAsia="仿宋" w:cs="仿宋_GB2312"/>
          <w:sz w:val="30"/>
          <w:szCs w:val="30"/>
        </w:rPr>
        <w:t>”征集与</w:t>
      </w:r>
      <w:r>
        <w:rPr>
          <w:rFonts w:hint="eastAsia" w:ascii="仿宋" w:hAnsi="仿宋" w:eastAsia="仿宋" w:cs="仿宋_GB2312"/>
          <w:sz w:val="30"/>
          <w:szCs w:val="30"/>
        </w:rPr>
        <w:t>展评活动信息表</w:t>
      </w:r>
    </w:p>
    <w:tbl>
      <w:tblPr>
        <w:tblStyle w:val="5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257"/>
        <w:gridCol w:w="2126"/>
        <w:gridCol w:w="1134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学校名称</w:t>
            </w:r>
          </w:p>
        </w:tc>
        <w:tc>
          <w:tcPr>
            <w:tcW w:w="5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特色主题</w:t>
            </w:r>
          </w:p>
        </w:tc>
        <w:tc>
          <w:tcPr>
            <w:tcW w:w="5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单位地址</w:t>
            </w:r>
          </w:p>
        </w:tc>
        <w:tc>
          <w:tcPr>
            <w:tcW w:w="5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联系人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电话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手机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职务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微信号或QQ号</w:t>
            </w:r>
          </w:p>
        </w:tc>
        <w:tc>
          <w:tcPr>
            <w:tcW w:w="5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电子邮箱</w:t>
            </w:r>
          </w:p>
        </w:tc>
        <w:tc>
          <w:tcPr>
            <w:tcW w:w="5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内容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提要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学校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意见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专委会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4"/>
              </w:rPr>
              <w:t>评选意见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ind w:firstLine="470" w:firstLineChars="196"/>
        <w:jc w:val="left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说明：此表请作为材料申报封面。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30"/>
          <w:szCs w:val="30"/>
        </w:rPr>
        <w:t>附件2：广东</w:t>
      </w:r>
      <w:r>
        <w:rPr>
          <w:rFonts w:ascii="仿宋" w:hAnsi="仿宋" w:eastAsia="仿宋" w:cs="仿宋_GB2312"/>
          <w:b/>
          <w:sz w:val="32"/>
          <w:szCs w:val="32"/>
        </w:rPr>
        <w:t>“</w:t>
      </w:r>
      <w:r>
        <w:rPr>
          <w:rFonts w:hint="eastAsia" w:ascii="仿宋" w:hAnsi="仿宋" w:eastAsia="仿宋" w:cs="仿宋_GB2312"/>
          <w:b/>
          <w:sz w:val="36"/>
          <w:szCs w:val="36"/>
        </w:rPr>
        <w:t>粤美校园</w:t>
      </w:r>
      <w:r>
        <w:rPr>
          <w:rFonts w:ascii="Segoe UI Emoji" w:hAnsi="Segoe UI Emoji" w:eastAsia="仿宋" w:cs="Segoe UI Emoji"/>
          <w:b/>
          <w:sz w:val="36"/>
          <w:szCs w:val="36"/>
        </w:rPr>
        <w:t>▪</w:t>
      </w:r>
      <w:r>
        <w:rPr>
          <w:rFonts w:hint="eastAsia" w:ascii="仿宋" w:hAnsi="仿宋" w:eastAsia="仿宋" w:cs="仿宋_GB2312"/>
          <w:b/>
          <w:sz w:val="36"/>
          <w:szCs w:val="36"/>
        </w:rPr>
        <w:t>特色创建学校案例</w:t>
      </w:r>
      <w:r>
        <w:rPr>
          <w:rFonts w:ascii="仿宋" w:hAnsi="仿宋" w:eastAsia="仿宋" w:cs="仿宋_GB2312"/>
          <w:b/>
          <w:sz w:val="36"/>
          <w:szCs w:val="36"/>
        </w:rPr>
        <w:t>”</w:t>
      </w:r>
    </w:p>
    <w:p>
      <w:pPr>
        <w:widowControl/>
        <w:shd w:val="clear" w:color="auto" w:fill="FFFFFF"/>
        <w:spacing w:line="520" w:lineRule="exact"/>
        <w:jc w:val="center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文字材料</w:t>
      </w:r>
      <w:r>
        <w:rPr>
          <w:rFonts w:ascii="仿宋" w:hAnsi="仿宋" w:eastAsia="仿宋" w:cs="仿宋_GB2312"/>
          <w:sz w:val="30"/>
          <w:szCs w:val="30"/>
        </w:rPr>
        <w:t>提纲</w:t>
      </w:r>
    </w:p>
    <w:p>
      <w:pPr>
        <w:widowControl/>
        <w:shd w:val="clear" w:color="auto" w:fill="FFFFFF"/>
        <w:spacing w:line="520" w:lineRule="exact"/>
        <w:ind w:firstLine="470" w:firstLineChars="196"/>
        <w:jc w:val="left"/>
        <w:rPr>
          <w:rFonts w:ascii="仿宋" w:hAnsi="仿宋" w:eastAsia="仿宋" w:cs="Times New Roman"/>
          <w:sz w:val="24"/>
          <w:szCs w:val="32"/>
        </w:rPr>
      </w:pPr>
    </w:p>
    <w:p>
      <w:pPr>
        <w:spacing w:line="360" w:lineRule="auto"/>
        <w:ind w:firstLine="562" w:firstLineChars="200"/>
        <w:jc w:val="left"/>
        <w:rPr>
          <w:rFonts w:ascii="华文仿宋" w:hAnsi="华文仿宋" w:eastAsia="华文仿宋"/>
          <w:b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FF0000"/>
          <w:sz w:val="28"/>
          <w:szCs w:val="28"/>
        </w:rPr>
        <w:t>一、学校简介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如学校性质、学校历史、变迁过程、学校规模（占地面积、班级数、学生数等）、教师队伍等一些基本情况；近几年来学校获得的重要荣誉称号（三至五项即可）。简明扼要，客观陈述，300</w:t>
      </w:r>
      <w:r>
        <w:rPr>
          <w:rFonts w:ascii="华文仿宋" w:hAnsi="华文仿宋" w:eastAsia="华文仿宋"/>
          <w:color w:val="000000"/>
          <w:sz w:val="28"/>
          <w:szCs w:val="28"/>
        </w:rPr>
        <w:t>-500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字。</w:t>
      </w:r>
    </w:p>
    <w:p>
      <w:pPr>
        <w:spacing w:line="360" w:lineRule="auto"/>
        <w:ind w:firstLine="562" w:firstLineChars="200"/>
        <w:jc w:val="left"/>
        <w:rPr>
          <w:rFonts w:ascii="华文仿宋" w:hAnsi="华文仿宋" w:eastAsia="华文仿宋"/>
          <w:b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FF0000"/>
          <w:sz w:val="28"/>
          <w:szCs w:val="28"/>
        </w:rPr>
        <w:t>二、（XXX）特色确立的依据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（一）</w:t>
      </w:r>
      <w:r>
        <w:rPr>
          <w:rFonts w:ascii="华文仿宋" w:hAnsi="华文仿宋" w:eastAsia="华文仿宋"/>
          <w:color w:val="000000"/>
          <w:sz w:val="28"/>
          <w:szCs w:val="28"/>
        </w:rPr>
        <w:t>说明学校为什么选择这样的特色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主题</w:t>
      </w:r>
      <w:r>
        <w:rPr>
          <w:rFonts w:ascii="华文仿宋" w:hAnsi="华文仿宋" w:eastAsia="华文仿宋"/>
          <w:color w:val="000000"/>
          <w:sz w:val="28"/>
          <w:szCs w:val="28"/>
        </w:rPr>
        <w:t>，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有</w:t>
      </w:r>
      <w:r>
        <w:rPr>
          <w:rFonts w:ascii="华文仿宋" w:hAnsi="华文仿宋" w:eastAsia="华文仿宋"/>
          <w:color w:val="000000"/>
          <w:sz w:val="28"/>
          <w:szCs w:val="28"/>
        </w:rPr>
        <w:t>哪几个方面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的</w:t>
      </w:r>
      <w:r>
        <w:rPr>
          <w:rFonts w:ascii="华文仿宋" w:hAnsi="华文仿宋" w:eastAsia="华文仿宋"/>
          <w:color w:val="000000"/>
          <w:sz w:val="28"/>
          <w:szCs w:val="28"/>
        </w:rPr>
        <w:t>原因（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依据</w:t>
      </w:r>
      <w:r>
        <w:rPr>
          <w:rFonts w:ascii="华文仿宋" w:hAnsi="华文仿宋" w:eastAsia="华文仿宋"/>
          <w:color w:val="000000"/>
          <w:sz w:val="28"/>
          <w:szCs w:val="28"/>
        </w:rPr>
        <w:t>、理由）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b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（二）</w:t>
      </w:r>
      <w:r>
        <w:rPr>
          <w:rFonts w:hint="eastAsia" w:ascii="华文仿宋" w:hAnsi="华文仿宋" w:eastAsia="华文仿宋"/>
          <w:color w:val="000000"/>
          <w:sz w:val="28"/>
          <w:szCs w:val="28"/>
          <w:u w:val="single"/>
        </w:rPr>
        <w:t>学校及区域文化历史办学传承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方面不能缺失。</w:t>
      </w:r>
    </w:p>
    <w:p>
      <w:pPr>
        <w:spacing w:line="360" w:lineRule="auto"/>
        <w:ind w:firstLine="562" w:firstLineChars="200"/>
        <w:jc w:val="left"/>
        <w:rPr>
          <w:rFonts w:ascii="华文仿宋" w:hAnsi="华文仿宋" w:eastAsia="华文仿宋"/>
          <w:b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FF0000"/>
          <w:sz w:val="28"/>
          <w:szCs w:val="28"/>
        </w:rPr>
        <w:t>三、（XXX）特色名称的诠释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（一）说明</w:t>
      </w:r>
      <w:r>
        <w:rPr>
          <w:rFonts w:ascii="华文仿宋" w:hAnsi="华文仿宋" w:eastAsia="华文仿宋"/>
          <w:color w:val="000000"/>
          <w:sz w:val="28"/>
          <w:szCs w:val="28"/>
        </w:rPr>
        <w:t>这一特色主题的内涵与外延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，</w:t>
      </w:r>
      <w:r>
        <w:rPr>
          <w:rFonts w:ascii="华文仿宋" w:hAnsi="华文仿宋" w:eastAsia="华文仿宋"/>
          <w:color w:val="000000"/>
          <w:sz w:val="28"/>
          <w:szCs w:val="28"/>
        </w:rPr>
        <w:t>有理有据，简洁明了。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（二）</w:t>
      </w:r>
      <w:r>
        <w:rPr>
          <w:rFonts w:hint="eastAsia" w:ascii="华文仿宋" w:hAnsi="华文仿宋" w:eastAsia="华文仿宋"/>
          <w:color w:val="000000"/>
          <w:sz w:val="28"/>
          <w:szCs w:val="28"/>
          <w:u w:val="single"/>
        </w:rPr>
        <w:t>学校顶层设计框架（理念、目标、一训三风等）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方面不能缺失，用框架图呈现。</w:t>
      </w:r>
    </w:p>
    <w:p>
      <w:pPr>
        <w:spacing w:line="360" w:lineRule="auto"/>
        <w:ind w:firstLine="562" w:firstLineChars="200"/>
        <w:jc w:val="left"/>
        <w:rPr>
          <w:rFonts w:ascii="华文仿宋" w:hAnsi="华文仿宋" w:eastAsia="华文仿宋"/>
          <w:b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FF0000"/>
          <w:sz w:val="28"/>
          <w:szCs w:val="28"/>
        </w:rPr>
        <w:t>四、（XXX）特色创建行动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（一）反映特色学校创建的过程与主要措施，这是材料</w:t>
      </w:r>
      <w:r>
        <w:rPr>
          <w:rFonts w:hint="eastAsia" w:ascii="华文仿宋" w:hAnsi="华文仿宋" w:eastAsia="华文仿宋"/>
          <w:color w:val="000000"/>
          <w:sz w:val="28"/>
          <w:szCs w:val="28"/>
          <w:u w:val="single"/>
        </w:rPr>
        <w:t>最核心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部分。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（二）可以围绕</w:t>
      </w:r>
      <w:r>
        <w:rPr>
          <w:rFonts w:ascii="华文仿宋" w:hAnsi="华文仿宋" w:eastAsia="华文仿宋"/>
          <w:color w:val="000000"/>
          <w:sz w:val="28"/>
          <w:szCs w:val="28"/>
        </w:rPr>
        <w:t>“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特色主题、文化物象、课程结构、项目个性、校园诗意</w:t>
      </w:r>
      <w:r>
        <w:rPr>
          <w:rFonts w:ascii="华文仿宋" w:hAnsi="华文仿宋" w:eastAsia="华文仿宋"/>
          <w:color w:val="000000"/>
          <w:sz w:val="28"/>
          <w:szCs w:val="28"/>
        </w:rPr>
        <w:t>”等不同方面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全面阐述，也可以</w:t>
      </w:r>
      <w:r>
        <w:rPr>
          <w:rFonts w:ascii="华文仿宋" w:hAnsi="华文仿宋" w:eastAsia="华文仿宋"/>
          <w:color w:val="000000"/>
          <w:sz w:val="28"/>
          <w:szCs w:val="28"/>
        </w:rPr>
        <w:t>选择其中三至五个方面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组织</w:t>
      </w:r>
      <w:r>
        <w:rPr>
          <w:rFonts w:ascii="华文仿宋" w:hAnsi="华文仿宋" w:eastAsia="华文仿宋"/>
          <w:color w:val="000000"/>
          <w:sz w:val="28"/>
          <w:szCs w:val="28"/>
        </w:rPr>
        <w:t>材料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。其中，</w:t>
      </w:r>
      <w:r>
        <w:rPr>
          <w:rFonts w:hint="eastAsia" w:ascii="华文仿宋" w:hAnsi="华文仿宋" w:eastAsia="华文仿宋"/>
          <w:color w:val="000000"/>
          <w:sz w:val="28"/>
          <w:szCs w:val="28"/>
          <w:u w:val="single"/>
        </w:rPr>
        <w:t>课程结构</w:t>
      </w:r>
      <w:r>
        <w:rPr>
          <w:rFonts w:ascii="华文仿宋" w:hAnsi="华文仿宋" w:eastAsia="华文仿宋"/>
          <w:color w:val="000000"/>
          <w:sz w:val="28"/>
          <w:szCs w:val="28"/>
          <w:u w:val="single"/>
        </w:rPr>
        <w:t>方面不能</w:t>
      </w:r>
      <w:r>
        <w:rPr>
          <w:rFonts w:hint="eastAsia" w:ascii="华文仿宋" w:hAnsi="华文仿宋" w:eastAsia="华文仿宋"/>
          <w:color w:val="000000"/>
          <w:sz w:val="28"/>
          <w:szCs w:val="28"/>
          <w:u w:val="single"/>
        </w:rPr>
        <w:t>缺失，</w:t>
      </w:r>
      <w:r>
        <w:rPr>
          <w:rFonts w:ascii="华文仿宋" w:hAnsi="华文仿宋" w:eastAsia="华文仿宋"/>
          <w:color w:val="000000"/>
          <w:sz w:val="28"/>
          <w:szCs w:val="28"/>
          <w:u w:val="single"/>
        </w:rPr>
        <w:t>要</w:t>
      </w:r>
      <w:r>
        <w:rPr>
          <w:rFonts w:hint="eastAsia" w:ascii="华文仿宋" w:hAnsi="华文仿宋" w:eastAsia="华文仿宋"/>
          <w:color w:val="000000"/>
          <w:sz w:val="28"/>
          <w:szCs w:val="28"/>
          <w:u w:val="single"/>
        </w:rPr>
        <w:t>有</w:t>
      </w:r>
      <w:r>
        <w:rPr>
          <w:rFonts w:ascii="华文仿宋" w:hAnsi="华文仿宋" w:eastAsia="华文仿宋"/>
          <w:color w:val="000000"/>
          <w:sz w:val="28"/>
          <w:szCs w:val="28"/>
          <w:u w:val="single"/>
        </w:rPr>
        <w:t>学校的课程结构图</w:t>
      </w:r>
      <w:r>
        <w:rPr>
          <w:rFonts w:ascii="华文仿宋" w:hAnsi="华文仿宋" w:eastAsia="华文仿宋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（三）</w:t>
      </w:r>
      <w:r>
        <w:rPr>
          <w:rFonts w:ascii="华文仿宋" w:hAnsi="华文仿宋" w:eastAsia="华文仿宋"/>
          <w:color w:val="000000"/>
          <w:sz w:val="28"/>
          <w:szCs w:val="28"/>
        </w:rPr>
        <w:t>特色创建行动，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善用</w:t>
      </w:r>
      <w:r>
        <w:rPr>
          <w:rFonts w:ascii="华文仿宋" w:hAnsi="华文仿宋" w:eastAsia="华文仿宋"/>
          <w:color w:val="000000"/>
          <w:sz w:val="28"/>
          <w:szCs w:val="28"/>
        </w:rPr>
        <w:t>图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表</w:t>
      </w:r>
      <w:r>
        <w:rPr>
          <w:rFonts w:ascii="华文仿宋" w:hAnsi="华文仿宋" w:eastAsia="华文仿宋"/>
          <w:color w:val="000000"/>
          <w:sz w:val="28"/>
          <w:szCs w:val="28"/>
        </w:rPr>
        <w:t>、数据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、</w:t>
      </w:r>
      <w:r>
        <w:rPr>
          <w:rFonts w:ascii="华文仿宋" w:hAnsi="华文仿宋" w:eastAsia="华文仿宋"/>
          <w:color w:val="000000"/>
          <w:sz w:val="28"/>
          <w:szCs w:val="28"/>
        </w:rPr>
        <w:t>与特色主题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相吻合</w:t>
      </w:r>
      <w:r>
        <w:rPr>
          <w:rFonts w:ascii="华文仿宋" w:hAnsi="华文仿宋" w:eastAsia="华文仿宋"/>
          <w:color w:val="000000"/>
          <w:sz w:val="28"/>
          <w:szCs w:val="28"/>
        </w:rPr>
        <w:t>，不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要</w:t>
      </w:r>
      <w:r>
        <w:rPr>
          <w:rFonts w:ascii="华文仿宋" w:hAnsi="华文仿宋" w:eastAsia="华文仿宋"/>
          <w:color w:val="000000"/>
          <w:sz w:val="28"/>
          <w:szCs w:val="28"/>
        </w:rPr>
        <w:t>离开特色主题泛泛而谈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学校</w:t>
      </w:r>
      <w:r>
        <w:rPr>
          <w:rFonts w:ascii="华文仿宋" w:hAnsi="华文仿宋" w:eastAsia="华文仿宋"/>
          <w:color w:val="000000"/>
          <w:sz w:val="28"/>
          <w:szCs w:val="28"/>
        </w:rPr>
        <w:t>工作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（四）精选2-8张典型特色</w:t>
      </w:r>
      <w:r>
        <w:rPr>
          <w:rFonts w:ascii="华文仿宋" w:hAnsi="华文仿宋" w:eastAsia="华文仿宋"/>
          <w:color w:val="000000"/>
          <w:sz w:val="28"/>
          <w:szCs w:val="28"/>
          <w:u w:val="single"/>
        </w:rPr>
        <w:t>活动或特色成果</w:t>
      </w:r>
      <w:r>
        <w:rPr>
          <w:rFonts w:ascii="华文仿宋" w:hAnsi="华文仿宋" w:eastAsia="华文仿宋"/>
          <w:color w:val="000000"/>
          <w:sz w:val="28"/>
          <w:szCs w:val="28"/>
        </w:rPr>
        <w:t>图片，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穿插正文文中，</w:t>
      </w:r>
      <w:r>
        <w:rPr>
          <w:rFonts w:ascii="华文仿宋" w:hAnsi="华文仿宋" w:eastAsia="华文仿宋"/>
          <w:color w:val="000000"/>
          <w:sz w:val="28"/>
          <w:szCs w:val="28"/>
        </w:rPr>
        <w:t>图文并茂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。</w:t>
      </w:r>
    </w:p>
    <w:p>
      <w:pPr>
        <w:spacing w:line="360" w:lineRule="auto"/>
        <w:ind w:firstLine="562" w:firstLineChars="200"/>
        <w:jc w:val="left"/>
        <w:rPr>
          <w:rFonts w:ascii="华文仿宋" w:hAnsi="华文仿宋" w:eastAsia="华文仿宋"/>
          <w:b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FF0000"/>
          <w:sz w:val="28"/>
          <w:szCs w:val="28"/>
        </w:rPr>
        <w:t>五、（XXX）特色的保持和深化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ascii="华文仿宋" w:hAnsi="华文仿宋" w:eastAsia="华文仿宋"/>
          <w:color w:val="000000"/>
          <w:sz w:val="28"/>
          <w:szCs w:val="28"/>
        </w:rPr>
        <w:t>如何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保持、</w:t>
      </w:r>
      <w:r>
        <w:rPr>
          <w:rFonts w:ascii="华文仿宋" w:hAnsi="华文仿宋" w:eastAsia="华文仿宋"/>
          <w:color w:val="000000"/>
          <w:sz w:val="28"/>
          <w:szCs w:val="28"/>
        </w:rPr>
        <w:t>深化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和完善学校特色的思考与行动。</w:t>
      </w:r>
    </w:p>
    <w:p>
      <w:pPr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另可提供佐证材料若干，如学校整体介绍、办学取得的成效视频等。</w:t>
      </w:r>
    </w:p>
    <w:p>
      <w:pPr>
        <w:widowControl/>
        <w:shd w:val="clear" w:color="auto" w:fill="FFFFFF"/>
        <w:spacing w:line="520" w:lineRule="exact"/>
        <w:ind w:firstLine="470" w:firstLineChars="196"/>
        <w:jc w:val="left"/>
        <w:rPr>
          <w:rFonts w:ascii="仿宋" w:hAnsi="仿宋" w:eastAsia="仿宋" w:cs="Times New Roman"/>
          <w:sz w:val="24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0573C"/>
    <w:rsid w:val="2B720595"/>
    <w:rsid w:val="2BA0573C"/>
    <w:rsid w:val="2DCA402C"/>
    <w:rsid w:val="37085A77"/>
    <w:rsid w:val="6D535020"/>
    <w:rsid w:val="6DB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jc w:val="left"/>
      <w:outlineLvl w:val="3"/>
    </w:pPr>
    <w:rPr>
      <w:rFonts w:ascii="宋体" w:hAnsi="宋体" w:eastAsia="宋体" w:cs="宋体"/>
      <w:kern w:val="0"/>
      <w:szCs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539;&#39128;&#38634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2018-09-11T05:41:00Z</dcterms:created>
  <dc:creator>楓飄雪</dc:creator>
  <cp:lastModifiedBy>楓飄雪</cp:lastModifiedBy>
  <dcterms:modified xsi:type="dcterms:W3CDTF">2018-09-11T05:48:35Z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